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52B4" w14:textId="4304CE57" w:rsidR="00D76906" w:rsidRDefault="00F00EFB">
      <w:r>
        <w:t>UNIVERZITET U SARAJEVU – PEDAGOŠKI FAKULTET</w:t>
      </w:r>
    </w:p>
    <w:p w14:paraId="2A6CB2DA" w14:textId="04C23904" w:rsidR="00F00EFB" w:rsidRDefault="00F00EFB">
      <w:r>
        <w:t>ODSJEK ZA RAZREDNU NASTAVU</w:t>
      </w:r>
    </w:p>
    <w:p w14:paraId="2A120AEC" w14:textId="77B8CAA4" w:rsidR="00F00EFB" w:rsidRDefault="00F00EFB">
      <w:r>
        <w:t>ODSJEK ZA PREDŠKOLSKI ODGOJ</w:t>
      </w:r>
    </w:p>
    <w:p w14:paraId="0742DBEF" w14:textId="2AFC1819" w:rsidR="00F00EFB" w:rsidRDefault="00F00EFB"/>
    <w:p w14:paraId="24353A5F" w14:textId="3274C276" w:rsidR="00F00EFB" w:rsidRPr="00F00EFB" w:rsidRDefault="00F00EFB" w:rsidP="00F00EFB">
      <w:pPr>
        <w:jc w:val="center"/>
        <w:rPr>
          <w:b/>
          <w:bCs/>
        </w:rPr>
      </w:pPr>
      <w:r w:rsidRPr="00F00EFB">
        <w:rPr>
          <w:b/>
          <w:bCs/>
        </w:rPr>
        <w:t>Rezultati junskog ispitnog roka</w:t>
      </w:r>
      <w:r>
        <w:rPr>
          <w:b/>
          <w:bCs/>
        </w:rPr>
        <w:t xml:space="preserve"> (24. 6. 2024.)</w:t>
      </w:r>
    </w:p>
    <w:p w14:paraId="29E2F0F9" w14:textId="69E8E22C" w:rsidR="00F00EFB" w:rsidRPr="00F00EFB" w:rsidRDefault="00F00EFB">
      <w:pPr>
        <w:rPr>
          <w:b/>
          <w:bCs/>
        </w:rPr>
      </w:pPr>
      <w:r w:rsidRPr="00F00EFB">
        <w:rPr>
          <w:b/>
          <w:bCs/>
        </w:rPr>
        <w:t>Metodika razvoja matematičkih pojmova I</w:t>
      </w:r>
    </w:p>
    <w:p w14:paraId="2639AC92" w14:textId="0A238A62" w:rsidR="00F00EFB" w:rsidRDefault="00F00EFB" w:rsidP="00F00EFB">
      <w:pPr>
        <w:pStyle w:val="ListParagraph"/>
        <w:numPr>
          <w:ilvl w:val="0"/>
          <w:numId w:val="1"/>
        </w:numPr>
      </w:pPr>
      <w:r>
        <w:t>3055 (8)</w:t>
      </w:r>
    </w:p>
    <w:p w14:paraId="3AC8E187" w14:textId="72C52D73" w:rsidR="00F00EFB" w:rsidRDefault="00F00EFB" w:rsidP="00F00EFB">
      <w:pPr>
        <w:pStyle w:val="ListParagraph"/>
        <w:numPr>
          <w:ilvl w:val="0"/>
          <w:numId w:val="1"/>
        </w:numPr>
      </w:pPr>
      <w:r>
        <w:t>3071 (10)</w:t>
      </w:r>
    </w:p>
    <w:p w14:paraId="431A7ABC" w14:textId="5B5E848F" w:rsidR="00F00EFB" w:rsidRDefault="00F00EFB" w:rsidP="00F00EFB">
      <w:pPr>
        <w:pStyle w:val="ListParagraph"/>
        <w:numPr>
          <w:ilvl w:val="0"/>
          <w:numId w:val="1"/>
        </w:numPr>
      </w:pPr>
      <w:r>
        <w:t>3072 (9)</w:t>
      </w:r>
    </w:p>
    <w:p w14:paraId="27B4E1A8" w14:textId="0DC5BADF" w:rsidR="00F00EFB" w:rsidRDefault="00F00EFB" w:rsidP="00F00EFB">
      <w:pPr>
        <w:pStyle w:val="ListParagraph"/>
        <w:numPr>
          <w:ilvl w:val="0"/>
          <w:numId w:val="1"/>
        </w:numPr>
      </w:pPr>
      <w:r>
        <w:t>3056 (10)</w:t>
      </w:r>
    </w:p>
    <w:p w14:paraId="72ACEC1E" w14:textId="35513072" w:rsidR="00F00EFB" w:rsidRDefault="00F00EFB" w:rsidP="00F00EFB">
      <w:pPr>
        <w:pStyle w:val="ListParagraph"/>
        <w:numPr>
          <w:ilvl w:val="0"/>
          <w:numId w:val="1"/>
        </w:numPr>
      </w:pPr>
      <w:r>
        <w:t>3057 (10)</w:t>
      </w:r>
    </w:p>
    <w:p w14:paraId="0C4982F6" w14:textId="6F638D8B" w:rsidR="00F00EFB" w:rsidRDefault="00F00EFB" w:rsidP="00F00EFB">
      <w:pPr>
        <w:pStyle w:val="ListParagraph"/>
        <w:numPr>
          <w:ilvl w:val="0"/>
          <w:numId w:val="1"/>
        </w:numPr>
      </w:pPr>
      <w:r>
        <w:t>3059 (8)</w:t>
      </w:r>
    </w:p>
    <w:p w14:paraId="38F037FE" w14:textId="22A6566F" w:rsidR="00F00EFB" w:rsidRDefault="00F00EFB" w:rsidP="00F00EFB">
      <w:pPr>
        <w:pStyle w:val="ListParagraph"/>
        <w:numPr>
          <w:ilvl w:val="0"/>
          <w:numId w:val="1"/>
        </w:numPr>
      </w:pPr>
      <w:r>
        <w:t>3075 (10)</w:t>
      </w:r>
    </w:p>
    <w:p w14:paraId="4082DD2F" w14:textId="773C9B9F" w:rsidR="00F00EFB" w:rsidRDefault="00F00EFB" w:rsidP="00F00EFB">
      <w:pPr>
        <w:pStyle w:val="ListParagraph"/>
        <w:numPr>
          <w:ilvl w:val="0"/>
          <w:numId w:val="1"/>
        </w:numPr>
      </w:pPr>
      <w:r>
        <w:t>3061 (10)</w:t>
      </w:r>
    </w:p>
    <w:p w14:paraId="03A6197A" w14:textId="71360989" w:rsidR="00F00EFB" w:rsidRDefault="003871E9" w:rsidP="00F00EFB">
      <w:pPr>
        <w:pStyle w:val="ListParagraph"/>
        <w:numPr>
          <w:ilvl w:val="0"/>
          <w:numId w:val="1"/>
        </w:numPr>
      </w:pPr>
      <w:r>
        <w:t xml:space="preserve">3062 </w:t>
      </w:r>
      <w:r w:rsidR="00F00EFB">
        <w:t>(9)</w:t>
      </w:r>
    </w:p>
    <w:p w14:paraId="2CF3EC63" w14:textId="4118CA80" w:rsidR="00F00EFB" w:rsidRDefault="00F00EFB" w:rsidP="00F00EFB">
      <w:pPr>
        <w:pStyle w:val="ListParagraph"/>
        <w:numPr>
          <w:ilvl w:val="0"/>
          <w:numId w:val="1"/>
        </w:numPr>
      </w:pPr>
      <w:r>
        <w:t>3132 (9)</w:t>
      </w:r>
    </w:p>
    <w:p w14:paraId="7D0073BA" w14:textId="6F1D628B" w:rsidR="00F00EFB" w:rsidRDefault="00F00EFB" w:rsidP="00F00EFB">
      <w:pPr>
        <w:pStyle w:val="ListParagraph"/>
        <w:numPr>
          <w:ilvl w:val="0"/>
          <w:numId w:val="1"/>
        </w:numPr>
      </w:pPr>
      <w:r>
        <w:t>3063 (7)</w:t>
      </w:r>
    </w:p>
    <w:p w14:paraId="41D1E3BA" w14:textId="555A6ABA" w:rsidR="00F00EFB" w:rsidRDefault="00F00EFB" w:rsidP="00F00EFB">
      <w:pPr>
        <w:pStyle w:val="ListParagraph"/>
        <w:numPr>
          <w:ilvl w:val="0"/>
          <w:numId w:val="1"/>
        </w:numPr>
      </w:pPr>
      <w:r>
        <w:t>3133 (9)</w:t>
      </w:r>
    </w:p>
    <w:p w14:paraId="7AF01C50" w14:textId="08BD41B5" w:rsidR="00F00EFB" w:rsidRDefault="00F00EFB" w:rsidP="00F00EFB">
      <w:pPr>
        <w:pStyle w:val="ListParagraph"/>
        <w:numPr>
          <w:ilvl w:val="0"/>
          <w:numId w:val="1"/>
        </w:numPr>
      </w:pPr>
      <w:r>
        <w:t>3078 (10)</w:t>
      </w:r>
    </w:p>
    <w:p w14:paraId="665DF5CA" w14:textId="5F8E71F4" w:rsidR="00F00EFB" w:rsidRDefault="00F00EFB" w:rsidP="00F00EFB">
      <w:pPr>
        <w:pStyle w:val="ListParagraph"/>
        <w:numPr>
          <w:ilvl w:val="0"/>
          <w:numId w:val="1"/>
        </w:numPr>
      </w:pPr>
      <w:r>
        <w:t>3064 (10)</w:t>
      </w:r>
    </w:p>
    <w:p w14:paraId="0A60C4B5" w14:textId="76B67621" w:rsidR="00F00EFB" w:rsidRDefault="00F00EFB" w:rsidP="00F00EFB">
      <w:pPr>
        <w:pStyle w:val="ListParagraph"/>
        <w:numPr>
          <w:ilvl w:val="0"/>
          <w:numId w:val="1"/>
        </w:numPr>
      </w:pPr>
      <w:r>
        <w:t>3085 (10)</w:t>
      </w:r>
    </w:p>
    <w:p w14:paraId="7A12379A" w14:textId="50DEBDAF" w:rsidR="00F00EFB" w:rsidRDefault="00F00EFB" w:rsidP="00F00EFB">
      <w:pPr>
        <w:pStyle w:val="ListParagraph"/>
        <w:numPr>
          <w:ilvl w:val="0"/>
          <w:numId w:val="1"/>
        </w:numPr>
      </w:pPr>
      <w:r>
        <w:t>3066 (9)</w:t>
      </w:r>
    </w:p>
    <w:p w14:paraId="26BAE9CB" w14:textId="0C1FB96B" w:rsidR="00F00EFB" w:rsidRDefault="00F00EFB" w:rsidP="00F00EFB">
      <w:pPr>
        <w:pStyle w:val="ListParagraph"/>
        <w:numPr>
          <w:ilvl w:val="0"/>
          <w:numId w:val="1"/>
        </w:numPr>
      </w:pPr>
      <w:r>
        <w:t>3067 (8)</w:t>
      </w:r>
    </w:p>
    <w:p w14:paraId="7B808865" w14:textId="3819055A" w:rsidR="00F00EFB" w:rsidRDefault="00F00EFB" w:rsidP="00F00EFB">
      <w:pPr>
        <w:pStyle w:val="ListParagraph"/>
        <w:numPr>
          <w:ilvl w:val="0"/>
          <w:numId w:val="1"/>
        </w:numPr>
      </w:pPr>
      <w:r>
        <w:t>3080 (7)</w:t>
      </w:r>
    </w:p>
    <w:p w14:paraId="1DC62045" w14:textId="742A2079" w:rsidR="00F00EFB" w:rsidRDefault="00F00EFB" w:rsidP="00F00EFB">
      <w:pPr>
        <w:pStyle w:val="ListParagraph"/>
        <w:numPr>
          <w:ilvl w:val="0"/>
          <w:numId w:val="1"/>
        </w:numPr>
      </w:pPr>
      <w:r>
        <w:t>2954 (8)</w:t>
      </w:r>
    </w:p>
    <w:p w14:paraId="4BA50510" w14:textId="0F2CC6E2" w:rsidR="00F00EFB" w:rsidRDefault="00F00EFB" w:rsidP="00F00EFB">
      <w:pPr>
        <w:pStyle w:val="ListParagraph"/>
        <w:numPr>
          <w:ilvl w:val="0"/>
          <w:numId w:val="1"/>
        </w:numPr>
      </w:pPr>
      <w:r>
        <w:t>3069 (9)</w:t>
      </w:r>
    </w:p>
    <w:p w14:paraId="651CDD4D" w14:textId="5D53CD59" w:rsidR="00F00EFB" w:rsidRDefault="00F00EFB" w:rsidP="00F00EFB"/>
    <w:p w14:paraId="52797F07" w14:textId="349EE456" w:rsidR="0002334A" w:rsidRPr="00F00EFB" w:rsidRDefault="0002334A" w:rsidP="0002334A">
      <w:pPr>
        <w:rPr>
          <w:b/>
          <w:bCs/>
        </w:rPr>
      </w:pPr>
      <w:r w:rsidRPr="00F00EFB">
        <w:rPr>
          <w:b/>
          <w:bCs/>
        </w:rPr>
        <w:t>Metodika razvoja matematičkih pojmova I</w:t>
      </w:r>
      <w:r>
        <w:rPr>
          <w:b/>
          <w:bCs/>
        </w:rPr>
        <w:t>II</w:t>
      </w:r>
    </w:p>
    <w:p w14:paraId="08F5C061" w14:textId="43D68892" w:rsidR="00F00EFB" w:rsidRDefault="0002334A" w:rsidP="0002334A">
      <w:pPr>
        <w:pStyle w:val="ListParagraph"/>
        <w:numPr>
          <w:ilvl w:val="0"/>
          <w:numId w:val="2"/>
        </w:numPr>
      </w:pPr>
      <w:r>
        <w:t>2940 (10)</w:t>
      </w:r>
    </w:p>
    <w:p w14:paraId="0378AA47" w14:textId="184212EC" w:rsidR="0002334A" w:rsidRDefault="0002334A" w:rsidP="0002334A">
      <w:pPr>
        <w:pStyle w:val="ListParagraph"/>
        <w:numPr>
          <w:ilvl w:val="0"/>
          <w:numId w:val="2"/>
        </w:numPr>
      </w:pPr>
      <w:r>
        <w:t>2941 (8)</w:t>
      </w:r>
    </w:p>
    <w:p w14:paraId="484EE9B3" w14:textId="39DC9EF5" w:rsidR="0002334A" w:rsidRDefault="0002334A" w:rsidP="0002334A">
      <w:pPr>
        <w:pStyle w:val="ListParagraph"/>
        <w:numPr>
          <w:ilvl w:val="0"/>
          <w:numId w:val="2"/>
        </w:numPr>
      </w:pPr>
      <w:r>
        <w:t>2942 (9)</w:t>
      </w:r>
    </w:p>
    <w:p w14:paraId="25337406" w14:textId="5FCAF1D2" w:rsidR="0002334A" w:rsidRDefault="0002334A" w:rsidP="0002334A">
      <w:pPr>
        <w:pStyle w:val="ListParagraph"/>
        <w:numPr>
          <w:ilvl w:val="0"/>
          <w:numId w:val="2"/>
        </w:numPr>
      </w:pPr>
      <w:r>
        <w:t>2944 (10)</w:t>
      </w:r>
    </w:p>
    <w:p w14:paraId="5CAA3F93" w14:textId="07ABF6CF" w:rsidR="0002334A" w:rsidRDefault="0002334A" w:rsidP="0002334A">
      <w:pPr>
        <w:pStyle w:val="ListParagraph"/>
        <w:numPr>
          <w:ilvl w:val="0"/>
          <w:numId w:val="2"/>
        </w:numPr>
      </w:pPr>
      <w:r>
        <w:t>2945 (9)</w:t>
      </w:r>
    </w:p>
    <w:p w14:paraId="6FF505F9" w14:textId="6B281DCA" w:rsidR="0002334A" w:rsidRDefault="0002334A" w:rsidP="0002334A">
      <w:pPr>
        <w:pStyle w:val="ListParagraph"/>
        <w:numPr>
          <w:ilvl w:val="0"/>
          <w:numId w:val="2"/>
        </w:numPr>
      </w:pPr>
      <w:r>
        <w:t>2946 (8)</w:t>
      </w:r>
    </w:p>
    <w:p w14:paraId="0B315DB7" w14:textId="7D0BD03B" w:rsidR="0002334A" w:rsidRDefault="0002334A" w:rsidP="0002334A">
      <w:pPr>
        <w:pStyle w:val="ListParagraph"/>
        <w:numPr>
          <w:ilvl w:val="0"/>
          <w:numId w:val="2"/>
        </w:numPr>
      </w:pPr>
      <w:r>
        <w:t>2840 (8)</w:t>
      </w:r>
    </w:p>
    <w:p w14:paraId="42971568" w14:textId="49405F65" w:rsidR="0002334A" w:rsidRDefault="0002334A" w:rsidP="0002334A">
      <w:pPr>
        <w:pStyle w:val="ListParagraph"/>
        <w:numPr>
          <w:ilvl w:val="0"/>
          <w:numId w:val="2"/>
        </w:numPr>
      </w:pPr>
      <w:r>
        <w:t>2968 (8)</w:t>
      </w:r>
    </w:p>
    <w:p w14:paraId="28D0503D" w14:textId="45987830" w:rsidR="0002334A" w:rsidRDefault="0002334A" w:rsidP="0002334A">
      <w:pPr>
        <w:pStyle w:val="ListParagraph"/>
        <w:numPr>
          <w:ilvl w:val="0"/>
          <w:numId w:val="2"/>
        </w:numPr>
      </w:pPr>
      <w:r>
        <w:t>2969 (8)</w:t>
      </w:r>
    </w:p>
    <w:p w14:paraId="0F7CFE38" w14:textId="0547A2C2" w:rsidR="0002334A" w:rsidRDefault="0002334A" w:rsidP="0002334A">
      <w:pPr>
        <w:pStyle w:val="ListParagraph"/>
        <w:numPr>
          <w:ilvl w:val="0"/>
          <w:numId w:val="2"/>
        </w:numPr>
      </w:pPr>
      <w:r>
        <w:t>2947 (9)</w:t>
      </w:r>
    </w:p>
    <w:p w14:paraId="383ACBFF" w14:textId="283B8D5F" w:rsidR="0002334A" w:rsidRDefault="0002334A" w:rsidP="0002334A">
      <w:pPr>
        <w:pStyle w:val="ListParagraph"/>
        <w:numPr>
          <w:ilvl w:val="0"/>
          <w:numId w:val="2"/>
        </w:numPr>
      </w:pPr>
      <w:r>
        <w:t>2949 (8)</w:t>
      </w:r>
    </w:p>
    <w:p w14:paraId="6A3CD4A6" w14:textId="0FAB4563" w:rsidR="0002334A" w:rsidRDefault="0002334A" w:rsidP="0002334A">
      <w:pPr>
        <w:pStyle w:val="ListParagraph"/>
        <w:numPr>
          <w:ilvl w:val="0"/>
          <w:numId w:val="2"/>
        </w:numPr>
      </w:pPr>
      <w:r>
        <w:t>2962 (8)</w:t>
      </w:r>
    </w:p>
    <w:p w14:paraId="263DCBAA" w14:textId="3891B291" w:rsidR="0002334A" w:rsidRDefault="0002334A" w:rsidP="0002334A">
      <w:pPr>
        <w:pStyle w:val="ListParagraph"/>
        <w:numPr>
          <w:ilvl w:val="0"/>
          <w:numId w:val="2"/>
        </w:numPr>
      </w:pPr>
      <w:r>
        <w:t>2950 (9)</w:t>
      </w:r>
    </w:p>
    <w:p w14:paraId="6C9B1FD6" w14:textId="487C4914" w:rsidR="0002334A" w:rsidRDefault="0002334A" w:rsidP="0002334A">
      <w:pPr>
        <w:pStyle w:val="ListParagraph"/>
        <w:numPr>
          <w:ilvl w:val="0"/>
          <w:numId w:val="2"/>
        </w:numPr>
      </w:pPr>
      <w:r>
        <w:t>2909 (7)</w:t>
      </w:r>
    </w:p>
    <w:p w14:paraId="25B9FEAF" w14:textId="630C6D63" w:rsidR="0002334A" w:rsidRDefault="0002334A" w:rsidP="0002334A">
      <w:pPr>
        <w:pStyle w:val="ListParagraph"/>
        <w:numPr>
          <w:ilvl w:val="0"/>
          <w:numId w:val="2"/>
        </w:numPr>
      </w:pPr>
      <w:r>
        <w:lastRenderedPageBreak/>
        <w:t>2971 (8)</w:t>
      </w:r>
    </w:p>
    <w:p w14:paraId="11B1AFF2" w14:textId="6ECD6918" w:rsidR="0002334A" w:rsidRDefault="0002334A" w:rsidP="0002334A">
      <w:pPr>
        <w:pStyle w:val="ListParagraph"/>
        <w:numPr>
          <w:ilvl w:val="0"/>
          <w:numId w:val="2"/>
        </w:numPr>
      </w:pPr>
      <w:r>
        <w:t>2951 (8)</w:t>
      </w:r>
    </w:p>
    <w:p w14:paraId="768C131E" w14:textId="5945C0C4" w:rsidR="0002334A" w:rsidRDefault="0002334A" w:rsidP="0002334A">
      <w:pPr>
        <w:pStyle w:val="ListParagraph"/>
        <w:numPr>
          <w:ilvl w:val="0"/>
          <w:numId w:val="2"/>
        </w:numPr>
      </w:pPr>
      <w:r>
        <w:t>2952 (9)</w:t>
      </w:r>
    </w:p>
    <w:p w14:paraId="6DF02540" w14:textId="64011391" w:rsidR="0002334A" w:rsidRDefault="0002334A" w:rsidP="0002334A">
      <w:pPr>
        <w:pStyle w:val="ListParagraph"/>
        <w:numPr>
          <w:ilvl w:val="0"/>
          <w:numId w:val="2"/>
        </w:numPr>
      </w:pPr>
      <w:r>
        <w:t>2882 (9)</w:t>
      </w:r>
    </w:p>
    <w:p w14:paraId="5E1EE45F" w14:textId="55AF93C3" w:rsidR="0002334A" w:rsidRDefault="0002334A" w:rsidP="0002334A"/>
    <w:p w14:paraId="4BC48BF6" w14:textId="4E3A45CA" w:rsidR="0002334A" w:rsidRDefault="0002334A" w:rsidP="0002334A"/>
    <w:p w14:paraId="2C944607" w14:textId="720C8221" w:rsidR="0002334A" w:rsidRPr="0002334A" w:rsidRDefault="0002334A" w:rsidP="0002334A">
      <w:pPr>
        <w:rPr>
          <w:b/>
          <w:bCs/>
        </w:rPr>
      </w:pPr>
      <w:r w:rsidRPr="0002334A">
        <w:rPr>
          <w:b/>
          <w:bCs/>
        </w:rPr>
        <w:t>Samostalna metodička praksa</w:t>
      </w:r>
    </w:p>
    <w:p w14:paraId="64E9139D" w14:textId="18587EE4" w:rsidR="0002334A" w:rsidRDefault="0002334A" w:rsidP="0002334A">
      <w:pPr>
        <w:pStyle w:val="ListParagraph"/>
        <w:numPr>
          <w:ilvl w:val="0"/>
          <w:numId w:val="3"/>
        </w:numPr>
      </w:pPr>
      <w:r>
        <w:t>1267</w:t>
      </w:r>
      <w:r w:rsidR="003309B0">
        <w:t xml:space="preserve"> ispunila obaveze</w:t>
      </w:r>
    </w:p>
    <w:p w14:paraId="452255D1" w14:textId="1608A2CF" w:rsidR="0002334A" w:rsidRDefault="0002334A" w:rsidP="0002334A">
      <w:pPr>
        <w:pStyle w:val="ListParagraph"/>
        <w:numPr>
          <w:ilvl w:val="0"/>
          <w:numId w:val="3"/>
        </w:numPr>
      </w:pPr>
      <w:r>
        <w:t>1291</w:t>
      </w:r>
      <w:r w:rsidR="003309B0">
        <w:t xml:space="preserve"> </w:t>
      </w:r>
      <w:r w:rsidR="003309B0">
        <w:t>ispunila obaveze</w:t>
      </w:r>
    </w:p>
    <w:p w14:paraId="1619763A" w14:textId="645A9898" w:rsidR="0002334A" w:rsidRDefault="0002334A" w:rsidP="0002334A">
      <w:pPr>
        <w:pStyle w:val="ListParagraph"/>
        <w:numPr>
          <w:ilvl w:val="0"/>
          <w:numId w:val="3"/>
        </w:numPr>
      </w:pPr>
      <w:r>
        <w:t>1268</w:t>
      </w:r>
      <w:r w:rsidR="003309B0">
        <w:t xml:space="preserve"> </w:t>
      </w:r>
      <w:r w:rsidR="003309B0">
        <w:t>ispunila obaveze</w:t>
      </w:r>
    </w:p>
    <w:p w14:paraId="06C6333B" w14:textId="029CDE4F" w:rsidR="0002334A" w:rsidRDefault="0002334A" w:rsidP="0002334A">
      <w:pPr>
        <w:pStyle w:val="ListParagraph"/>
        <w:numPr>
          <w:ilvl w:val="0"/>
          <w:numId w:val="3"/>
        </w:numPr>
      </w:pPr>
      <w:r>
        <w:t>1293</w:t>
      </w:r>
      <w:r w:rsidR="003309B0">
        <w:t xml:space="preserve"> </w:t>
      </w:r>
      <w:r w:rsidR="003309B0">
        <w:t>ispunila obaveze</w:t>
      </w:r>
    </w:p>
    <w:p w14:paraId="0824E2A3" w14:textId="57091D11" w:rsidR="0002334A" w:rsidRDefault="0002334A" w:rsidP="0002334A">
      <w:pPr>
        <w:pStyle w:val="ListParagraph"/>
        <w:numPr>
          <w:ilvl w:val="0"/>
          <w:numId w:val="3"/>
        </w:numPr>
      </w:pPr>
      <w:r>
        <w:t>1269</w:t>
      </w:r>
      <w:r w:rsidR="003309B0">
        <w:t xml:space="preserve"> </w:t>
      </w:r>
      <w:r w:rsidR="003309B0">
        <w:t>ispunila obaveze</w:t>
      </w:r>
    </w:p>
    <w:p w14:paraId="7D6015B4" w14:textId="13AD0101" w:rsidR="0002334A" w:rsidRDefault="0002334A" w:rsidP="0002334A">
      <w:pPr>
        <w:pStyle w:val="ListParagraph"/>
        <w:numPr>
          <w:ilvl w:val="0"/>
          <w:numId w:val="3"/>
        </w:numPr>
      </w:pPr>
      <w:r>
        <w:t>1294</w:t>
      </w:r>
      <w:r w:rsidR="003309B0">
        <w:t xml:space="preserve"> </w:t>
      </w:r>
      <w:r w:rsidR="003309B0">
        <w:t>ispunila obaveze</w:t>
      </w:r>
    </w:p>
    <w:p w14:paraId="0AE2BF40" w14:textId="6F0C3616" w:rsidR="0002334A" w:rsidRDefault="0002334A" w:rsidP="0002334A">
      <w:pPr>
        <w:pStyle w:val="ListParagraph"/>
        <w:numPr>
          <w:ilvl w:val="0"/>
          <w:numId w:val="3"/>
        </w:numPr>
      </w:pPr>
      <w:r>
        <w:t>1295</w:t>
      </w:r>
      <w:r w:rsidR="003309B0">
        <w:t xml:space="preserve"> </w:t>
      </w:r>
      <w:r w:rsidR="003309B0">
        <w:t>ispunila obaveze</w:t>
      </w:r>
    </w:p>
    <w:p w14:paraId="452B2E9F" w14:textId="4283E912" w:rsidR="0002334A" w:rsidRDefault="0002334A" w:rsidP="0002334A">
      <w:pPr>
        <w:pStyle w:val="ListParagraph"/>
        <w:numPr>
          <w:ilvl w:val="0"/>
          <w:numId w:val="3"/>
        </w:numPr>
      </w:pPr>
      <w:r>
        <w:t>1296</w:t>
      </w:r>
      <w:r w:rsidR="003309B0">
        <w:t xml:space="preserve"> </w:t>
      </w:r>
      <w:r w:rsidR="003309B0">
        <w:t>ispunila obaveze</w:t>
      </w:r>
    </w:p>
    <w:p w14:paraId="0D2D1477" w14:textId="599133C6" w:rsidR="0002334A" w:rsidRDefault="00E63370" w:rsidP="0002334A">
      <w:pPr>
        <w:pStyle w:val="ListParagraph"/>
        <w:numPr>
          <w:ilvl w:val="0"/>
          <w:numId w:val="3"/>
        </w:numPr>
      </w:pPr>
      <w:r>
        <w:t>1270</w:t>
      </w:r>
      <w:r w:rsidR="003309B0">
        <w:t xml:space="preserve"> </w:t>
      </w:r>
      <w:r w:rsidR="003309B0">
        <w:t>ispunila obaveze</w:t>
      </w:r>
    </w:p>
    <w:p w14:paraId="2B675C8D" w14:textId="327C23C6" w:rsidR="00E63370" w:rsidRDefault="00E63370" w:rsidP="0002334A">
      <w:pPr>
        <w:pStyle w:val="ListParagraph"/>
        <w:numPr>
          <w:ilvl w:val="0"/>
          <w:numId w:val="3"/>
        </w:numPr>
      </w:pPr>
      <w:r>
        <w:t>1272</w:t>
      </w:r>
      <w:r w:rsidR="003309B0">
        <w:t xml:space="preserve"> </w:t>
      </w:r>
      <w:r w:rsidR="003309B0">
        <w:t>ispunila obaveze</w:t>
      </w:r>
    </w:p>
    <w:p w14:paraId="7BBF42F1" w14:textId="5F752B89" w:rsidR="00E63370" w:rsidRDefault="00E63370" w:rsidP="0002334A">
      <w:pPr>
        <w:pStyle w:val="ListParagraph"/>
        <w:numPr>
          <w:ilvl w:val="0"/>
          <w:numId w:val="3"/>
        </w:numPr>
      </w:pPr>
      <w:r>
        <w:t>1306</w:t>
      </w:r>
      <w:r w:rsidR="003309B0">
        <w:t xml:space="preserve"> </w:t>
      </w:r>
      <w:r w:rsidR="003309B0">
        <w:t>ispunila obaveze</w:t>
      </w:r>
    </w:p>
    <w:p w14:paraId="6930A160" w14:textId="5B48B1F8" w:rsidR="00E63370" w:rsidRDefault="00E63370" w:rsidP="00E63370"/>
    <w:p w14:paraId="0EE05AAD" w14:textId="5EFAD70B" w:rsidR="00E63370" w:rsidRPr="00E63370" w:rsidRDefault="00E63370" w:rsidP="00E63370">
      <w:pPr>
        <w:rPr>
          <w:b/>
          <w:bCs/>
        </w:rPr>
      </w:pPr>
      <w:r w:rsidRPr="00E63370">
        <w:rPr>
          <w:b/>
          <w:bCs/>
        </w:rPr>
        <w:t>Metodika nastave matematike II</w:t>
      </w:r>
    </w:p>
    <w:p w14:paraId="5818BC41" w14:textId="2D1400FC" w:rsidR="00E63370" w:rsidRDefault="00E63370" w:rsidP="00E63370">
      <w:pPr>
        <w:pStyle w:val="ListParagraph"/>
        <w:numPr>
          <w:ilvl w:val="0"/>
          <w:numId w:val="4"/>
        </w:numPr>
      </w:pPr>
      <w:r>
        <w:t>2976 (7)</w:t>
      </w:r>
    </w:p>
    <w:p w14:paraId="6122CBFF" w14:textId="737691B2" w:rsidR="00E63370" w:rsidRDefault="00E63370" w:rsidP="00E63370">
      <w:pPr>
        <w:pStyle w:val="ListParagraph"/>
        <w:numPr>
          <w:ilvl w:val="0"/>
          <w:numId w:val="4"/>
        </w:numPr>
      </w:pPr>
      <w:r>
        <w:t>2991 (9)</w:t>
      </w:r>
    </w:p>
    <w:p w14:paraId="17A32F07" w14:textId="26C044D0" w:rsidR="00E63370" w:rsidRDefault="00E63370" w:rsidP="00E63370">
      <w:pPr>
        <w:pStyle w:val="ListParagraph"/>
        <w:numPr>
          <w:ilvl w:val="0"/>
          <w:numId w:val="4"/>
        </w:numPr>
      </w:pPr>
      <w:r>
        <w:t>3047 (9)</w:t>
      </w:r>
    </w:p>
    <w:p w14:paraId="4FB9C8D4" w14:textId="391CAFD0" w:rsidR="00E63370" w:rsidRDefault="00E63370" w:rsidP="00E63370">
      <w:pPr>
        <w:pStyle w:val="ListParagraph"/>
        <w:numPr>
          <w:ilvl w:val="0"/>
          <w:numId w:val="4"/>
        </w:numPr>
      </w:pPr>
      <w:r>
        <w:t>2978 (6)</w:t>
      </w:r>
    </w:p>
    <w:p w14:paraId="52F05A14" w14:textId="1C9186A5" w:rsidR="00E63370" w:rsidRDefault="00E63370" w:rsidP="00E63370">
      <w:pPr>
        <w:pStyle w:val="ListParagraph"/>
        <w:numPr>
          <w:ilvl w:val="0"/>
          <w:numId w:val="4"/>
        </w:numPr>
      </w:pPr>
      <w:r>
        <w:t>3036 (10)</w:t>
      </w:r>
    </w:p>
    <w:p w14:paraId="67D34E9C" w14:textId="15E737BE" w:rsidR="00E63370" w:rsidRDefault="00E63370" w:rsidP="00E63370">
      <w:pPr>
        <w:pStyle w:val="ListParagraph"/>
        <w:numPr>
          <w:ilvl w:val="0"/>
          <w:numId w:val="4"/>
        </w:numPr>
      </w:pPr>
      <w:r>
        <w:t>2793 (5)</w:t>
      </w:r>
    </w:p>
    <w:p w14:paraId="2434892F" w14:textId="625238A8" w:rsidR="00E63370" w:rsidRDefault="00E63370" w:rsidP="00E63370">
      <w:pPr>
        <w:pStyle w:val="ListParagraph"/>
        <w:numPr>
          <w:ilvl w:val="0"/>
          <w:numId w:val="4"/>
        </w:numPr>
      </w:pPr>
      <w:r>
        <w:t>3053 (10)</w:t>
      </w:r>
    </w:p>
    <w:p w14:paraId="15185185" w14:textId="47A7F1C1" w:rsidR="00E63370" w:rsidRDefault="00E63370" w:rsidP="00E63370"/>
    <w:p w14:paraId="4FEC0A87" w14:textId="5C6A4509" w:rsidR="00E63370" w:rsidRPr="00E63370" w:rsidRDefault="00E63370" w:rsidP="00E63370">
      <w:pPr>
        <w:rPr>
          <w:b/>
          <w:bCs/>
        </w:rPr>
      </w:pPr>
      <w:r w:rsidRPr="00E63370">
        <w:rPr>
          <w:b/>
          <w:bCs/>
        </w:rPr>
        <w:t>Metodika nastave matematike I</w:t>
      </w:r>
      <w:r>
        <w:rPr>
          <w:b/>
          <w:bCs/>
        </w:rPr>
        <w:t>V</w:t>
      </w:r>
    </w:p>
    <w:p w14:paraId="10F244DE" w14:textId="07546D8F" w:rsidR="00E63370" w:rsidRDefault="00E63370" w:rsidP="00E63370">
      <w:pPr>
        <w:pStyle w:val="ListParagraph"/>
        <w:numPr>
          <w:ilvl w:val="0"/>
          <w:numId w:val="5"/>
        </w:numPr>
      </w:pPr>
      <w:r>
        <w:t>2972 (10)</w:t>
      </w:r>
    </w:p>
    <w:p w14:paraId="4F1CD110" w14:textId="4CFBC956" w:rsidR="00E63370" w:rsidRDefault="00E63370" w:rsidP="00E63370">
      <w:pPr>
        <w:pStyle w:val="ListParagraph"/>
        <w:numPr>
          <w:ilvl w:val="0"/>
          <w:numId w:val="5"/>
        </w:numPr>
      </w:pPr>
      <w:r>
        <w:t>3022 (9)</w:t>
      </w:r>
    </w:p>
    <w:p w14:paraId="737860F9" w14:textId="7267BF88" w:rsidR="00E63370" w:rsidRDefault="00E63370" w:rsidP="00E63370">
      <w:pPr>
        <w:pStyle w:val="ListParagraph"/>
        <w:numPr>
          <w:ilvl w:val="0"/>
          <w:numId w:val="5"/>
        </w:numPr>
      </w:pPr>
      <w:r>
        <w:t>2977 (9)</w:t>
      </w:r>
    </w:p>
    <w:p w14:paraId="43C6490E" w14:textId="112BB5B3" w:rsidR="00E63370" w:rsidRDefault="00E63370" w:rsidP="00E63370">
      <w:pPr>
        <w:pStyle w:val="ListParagraph"/>
        <w:numPr>
          <w:ilvl w:val="0"/>
          <w:numId w:val="5"/>
        </w:numPr>
      </w:pPr>
      <w:r>
        <w:t>2988 (9)</w:t>
      </w:r>
    </w:p>
    <w:p w14:paraId="6C5B5009" w14:textId="54E66014" w:rsidR="00E63370" w:rsidRDefault="00E63370" w:rsidP="00E63370">
      <w:pPr>
        <w:pStyle w:val="ListParagraph"/>
        <w:numPr>
          <w:ilvl w:val="0"/>
          <w:numId w:val="5"/>
        </w:numPr>
      </w:pPr>
      <w:r>
        <w:t>2981 (7)</w:t>
      </w:r>
    </w:p>
    <w:p w14:paraId="5431074F" w14:textId="2500C71E" w:rsidR="00E63370" w:rsidRDefault="00E63370" w:rsidP="00E63370">
      <w:pPr>
        <w:pStyle w:val="ListParagraph"/>
        <w:numPr>
          <w:ilvl w:val="0"/>
          <w:numId w:val="5"/>
        </w:numPr>
      </w:pPr>
      <w:r>
        <w:t>2684 (8)</w:t>
      </w:r>
    </w:p>
    <w:p w14:paraId="1E70AAC7" w14:textId="29E39A4C" w:rsidR="00E63370" w:rsidRDefault="00E63370" w:rsidP="00E63370">
      <w:pPr>
        <w:pStyle w:val="ListParagraph"/>
        <w:numPr>
          <w:ilvl w:val="0"/>
          <w:numId w:val="5"/>
        </w:numPr>
      </w:pPr>
      <w:r>
        <w:t>2984 (9)</w:t>
      </w:r>
    </w:p>
    <w:p w14:paraId="0D05E965" w14:textId="1BA32BA1" w:rsidR="00E63370" w:rsidRDefault="00E63370" w:rsidP="00E63370">
      <w:pPr>
        <w:pStyle w:val="ListParagraph"/>
        <w:numPr>
          <w:ilvl w:val="0"/>
          <w:numId w:val="5"/>
        </w:numPr>
      </w:pPr>
      <w:r>
        <w:t>2985 (10)</w:t>
      </w:r>
    </w:p>
    <w:p w14:paraId="6AC7CD9F" w14:textId="5DCD870B" w:rsidR="00E63370" w:rsidRDefault="00E63370" w:rsidP="00E63370">
      <w:pPr>
        <w:pStyle w:val="ListParagraph"/>
        <w:numPr>
          <w:ilvl w:val="0"/>
          <w:numId w:val="5"/>
        </w:numPr>
      </w:pPr>
      <w:r>
        <w:t>2986 (9)</w:t>
      </w:r>
    </w:p>
    <w:p w14:paraId="39F7BD7E" w14:textId="5EE49E97" w:rsidR="00E63370" w:rsidRDefault="00E63370" w:rsidP="00E63370"/>
    <w:p w14:paraId="03A4F993" w14:textId="2854E673" w:rsidR="00E63370" w:rsidRDefault="00E63370" w:rsidP="00E63370">
      <w:pPr>
        <w:jc w:val="both"/>
      </w:pPr>
      <w:r>
        <w:lastRenderedPageBreak/>
        <w:t>U dogovoru sa studentima, istog dana je bio uvid u radove, te usmeni dio ispita, kao i upis ocjena.</w:t>
      </w:r>
    </w:p>
    <w:p w14:paraId="67D162E0" w14:textId="66CB1326" w:rsidR="00E63370" w:rsidRDefault="00E63370" w:rsidP="00E63370">
      <w:pPr>
        <w:jc w:val="both"/>
      </w:pPr>
    </w:p>
    <w:p w14:paraId="17AA889A" w14:textId="788E1AC7" w:rsidR="00E63370" w:rsidRDefault="00E63370" w:rsidP="00E63370">
      <w:r>
        <w:t>Sarajevo, 24. 6. 2024.                                                                            predmetni nastavnik</w:t>
      </w:r>
    </w:p>
    <w:p w14:paraId="67CCFED6" w14:textId="5FC5A659" w:rsidR="00E63370" w:rsidRPr="00E63370" w:rsidRDefault="00E63370" w:rsidP="00E63370">
      <w:pPr>
        <w:jc w:val="right"/>
        <w:rPr>
          <w:i/>
          <w:iCs/>
        </w:rPr>
      </w:pPr>
      <w:r w:rsidRPr="00E63370">
        <w:rPr>
          <w:i/>
          <w:iCs/>
        </w:rPr>
        <w:t>prof. ddr. Sanela Nesimović</w:t>
      </w:r>
    </w:p>
    <w:p w14:paraId="37AC0F02" w14:textId="77777777" w:rsidR="00E63370" w:rsidRDefault="00E63370" w:rsidP="00E63370"/>
    <w:sectPr w:rsidR="00E6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CD6"/>
    <w:multiLevelType w:val="hybridMultilevel"/>
    <w:tmpl w:val="13027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A7DCB"/>
    <w:multiLevelType w:val="hybridMultilevel"/>
    <w:tmpl w:val="59E8A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7CF6"/>
    <w:multiLevelType w:val="hybridMultilevel"/>
    <w:tmpl w:val="89922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9E1"/>
    <w:multiLevelType w:val="hybridMultilevel"/>
    <w:tmpl w:val="CC461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0B09"/>
    <w:multiLevelType w:val="hybridMultilevel"/>
    <w:tmpl w:val="37866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B"/>
    <w:rsid w:val="0002334A"/>
    <w:rsid w:val="003309B0"/>
    <w:rsid w:val="003871E9"/>
    <w:rsid w:val="008F3072"/>
    <w:rsid w:val="00D76906"/>
    <w:rsid w:val="00E63370"/>
    <w:rsid w:val="00F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FDEF"/>
  <w15:chartTrackingRefBased/>
  <w15:docId w15:val="{7CB1B406-A2CB-4FAA-9A33-DF4214C3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Nesimovic</dc:creator>
  <cp:keywords/>
  <dc:description/>
  <cp:lastModifiedBy>Sanela Nesimovic</cp:lastModifiedBy>
  <cp:revision>2</cp:revision>
  <dcterms:created xsi:type="dcterms:W3CDTF">2024-07-01T09:55:00Z</dcterms:created>
  <dcterms:modified xsi:type="dcterms:W3CDTF">2024-07-01T09:55:00Z</dcterms:modified>
</cp:coreProperties>
</file>