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47856" w14:textId="77777777" w:rsidR="00357D84" w:rsidRDefault="00357D84" w:rsidP="00357D84">
      <w:pPr>
        <w:pStyle w:val="BodyText"/>
        <w:spacing w:before="74"/>
      </w:pPr>
      <w:r>
        <w:t>Univerzitet u Sarajevu-Pedagoški</w:t>
      </w:r>
      <w:r>
        <w:rPr>
          <w:spacing w:val="12"/>
        </w:rPr>
        <w:t xml:space="preserve"> </w:t>
      </w:r>
      <w:r>
        <w:t>fakultet</w:t>
      </w:r>
      <w:r>
        <w:rPr>
          <w:spacing w:val="13"/>
        </w:rPr>
        <w:t xml:space="preserve"> </w:t>
      </w:r>
    </w:p>
    <w:p w14:paraId="3EFF85E8" w14:textId="77777777" w:rsidR="003C3C67" w:rsidRDefault="00FA38C1" w:rsidP="00BF7EE3">
      <w:pPr>
        <w:pStyle w:val="BodyText"/>
        <w:spacing w:before="14" w:line="262" w:lineRule="auto"/>
        <w:ind w:right="12121"/>
        <w:rPr>
          <w:spacing w:val="40"/>
        </w:rPr>
      </w:pPr>
      <w:r>
        <w:t>Odsjek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predškolski</w:t>
      </w:r>
      <w:r>
        <w:rPr>
          <w:spacing w:val="-9"/>
        </w:rPr>
        <w:t xml:space="preserve"> </w:t>
      </w:r>
      <w:r>
        <w:t>odgoj</w:t>
      </w:r>
      <w:r>
        <w:rPr>
          <w:spacing w:val="40"/>
        </w:rPr>
        <w:t xml:space="preserve"> </w:t>
      </w:r>
    </w:p>
    <w:p w14:paraId="2495FE55" w14:textId="752C4928" w:rsidR="003C3C67" w:rsidRDefault="003C3C67" w:rsidP="00BF7EE3">
      <w:pPr>
        <w:pStyle w:val="BodyText"/>
        <w:spacing w:before="14" w:line="262" w:lineRule="auto"/>
        <w:ind w:right="12121"/>
      </w:pPr>
      <w:r>
        <w:rPr>
          <w:w w:val="105"/>
        </w:rPr>
        <w:t>Broj:</w:t>
      </w:r>
      <w:r>
        <w:rPr>
          <w:spacing w:val="-8"/>
          <w:w w:val="105"/>
        </w:rPr>
        <w:t xml:space="preserve"> 23-01-476/26</w:t>
      </w:r>
    </w:p>
    <w:p w14:paraId="294AD65A" w14:textId="77777777" w:rsidR="003C3C67" w:rsidRDefault="003C3C67" w:rsidP="003C3C67">
      <w:pPr>
        <w:pStyle w:val="BodyText"/>
        <w:spacing w:after="6" w:line="148" w:lineRule="exact"/>
      </w:pPr>
      <w:r>
        <w:rPr>
          <w:w w:val="105"/>
        </w:rPr>
        <w:t>Sarajevo,</w:t>
      </w:r>
      <w:r>
        <w:rPr>
          <w:spacing w:val="-6"/>
          <w:w w:val="105"/>
        </w:rPr>
        <w:t xml:space="preserve"> 19. 2. 2026.</w:t>
      </w:r>
    </w:p>
    <w:tbl>
      <w:tblPr>
        <w:tblW w:w="0" w:type="auto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2949"/>
        <w:gridCol w:w="3186"/>
        <w:gridCol w:w="2951"/>
        <w:gridCol w:w="3131"/>
        <w:gridCol w:w="2743"/>
      </w:tblGrid>
      <w:tr w:rsidR="00A137BA" w14:paraId="071D7DFC" w14:textId="77777777" w:rsidTr="008740C6">
        <w:trPr>
          <w:trHeight w:val="287"/>
        </w:trPr>
        <w:tc>
          <w:tcPr>
            <w:tcW w:w="16480" w:type="dxa"/>
            <w:gridSpan w:val="6"/>
            <w:shd w:val="clear" w:color="auto" w:fill="95B3D7" w:themeFill="accent1" w:themeFillTint="99"/>
          </w:tcPr>
          <w:p w14:paraId="13643A4E" w14:textId="77777777" w:rsidR="00A137BA" w:rsidRDefault="00FA38C1">
            <w:pPr>
              <w:pStyle w:val="TableParagraph"/>
              <w:spacing w:before="46"/>
              <w:ind w:left="5392"/>
              <w:rPr>
                <w:b/>
                <w:sz w:val="16"/>
              </w:rPr>
            </w:pPr>
            <w:r>
              <w:rPr>
                <w:b/>
                <w:sz w:val="16"/>
              </w:rPr>
              <w:t>Raspored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predavanja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vježbi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IV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godini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redovnog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studija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Odsjeku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predškolski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odgoj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(VIII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semestar)</w:t>
            </w:r>
          </w:p>
        </w:tc>
      </w:tr>
      <w:tr w:rsidR="00A137BA" w14:paraId="3462A816" w14:textId="77777777" w:rsidTr="008740C6">
        <w:trPr>
          <w:trHeight w:val="171"/>
        </w:trPr>
        <w:tc>
          <w:tcPr>
            <w:tcW w:w="1520" w:type="dxa"/>
            <w:tcBorders>
              <w:right w:val="single" w:sz="4" w:space="0" w:color="000000"/>
            </w:tcBorders>
            <w:shd w:val="clear" w:color="auto" w:fill="DBE5F1" w:themeFill="accent1" w:themeFillTint="33"/>
          </w:tcPr>
          <w:p w14:paraId="1176D024" w14:textId="77777777" w:rsidR="00A137BA" w:rsidRDefault="00FA38C1">
            <w:pPr>
              <w:pStyle w:val="TableParagraph"/>
              <w:spacing w:before="7" w:line="145" w:lineRule="exact"/>
              <w:ind w:left="2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Čas</w:t>
            </w:r>
          </w:p>
        </w:tc>
        <w:tc>
          <w:tcPr>
            <w:tcW w:w="29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61BB346" w14:textId="77777777" w:rsidR="00A137BA" w:rsidRDefault="00FA38C1">
            <w:pPr>
              <w:pStyle w:val="TableParagraph"/>
              <w:spacing w:before="7" w:line="145" w:lineRule="exact"/>
              <w:ind w:left="3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Ponedjeljak</w:t>
            </w:r>
          </w:p>
        </w:tc>
        <w:tc>
          <w:tcPr>
            <w:tcW w:w="3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FB92EC4" w14:textId="77777777" w:rsidR="00A137BA" w:rsidRDefault="00FA38C1">
            <w:pPr>
              <w:pStyle w:val="TableParagraph"/>
              <w:spacing w:before="7" w:line="145" w:lineRule="exact"/>
              <w:ind w:left="3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Utorak</w:t>
            </w:r>
          </w:p>
        </w:tc>
        <w:tc>
          <w:tcPr>
            <w:tcW w:w="29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E43E0BB" w14:textId="77777777" w:rsidR="00A137BA" w:rsidRDefault="00FA38C1">
            <w:pPr>
              <w:pStyle w:val="TableParagraph"/>
              <w:spacing w:before="7" w:line="145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Srijeda</w:t>
            </w:r>
          </w:p>
        </w:tc>
        <w:tc>
          <w:tcPr>
            <w:tcW w:w="31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D11435E" w14:textId="77777777" w:rsidR="00A137BA" w:rsidRDefault="00FA38C1">
            <w:pPr>
              <w:pStyle w:val="TableParagraph"/>
              <w:spacing w:before="7" w:line="145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Četvrtak</w:t>
            </w:r>
          </w:p>
        </w:tc>
        <w:tc>
          <w:tcPr>
            <w:tcW w:w="2743" w:type="dxa"/>
            <w:tcBorders>
              <w:left w:val="single" w:sz="4" w:space="0" w:color="000000"/>
            </w:tcBorders>
            <w:shd w:val="clear" w:color="auto" w:fill="DBE5F1" w:themeFill="accent1" w:themeFillTint="33"/>
          </w:tcPr>
          <w:p w14:paraId="2A525A65" w14:textId="77777777" w:rsidR="00A137BA" w:rsidRDefault="00FA38C1">
            <w:pPr>
              <w:pStyle w:val="TableParagraph"/>
              <w:spacing w:before="7" w:line="145" w:lineRule="exact"/>
              <w:ind w:left="3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Petak</w:t>
            </w:r>
          </w:p>
        </w:tc>
      </w:tr>
      <w:tr w:rsidR="00A137BA" w14:paraId="10FD2B0B" w14:textId="77777777" w:rsidTr="001E7517">
        <w:trPr>
          <w:trHeight w:val="611"/>
        </w:trPr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</w:tcPr>
          <w:p w14:paraId="47D73433" w14:textId="77777777" w:rsidR="00A137BA" w:rsidRDefault="00A137BA">
            <w:pPr>
              <w:pStyle w:val="TableParagraph"/>
              <w:rPr>
                <w:b/>
                <w:sz w:val="12"/>
              </w:rPr>
            </w:pPr>
          </w:p>
          <w:p w14:paraId="25FA6B0F" w14:textId="77777777" w:rsidR="00A137BA" w:rsidRDefault="00A137BA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12E9F2D2" w14:textId="77777777" w:rsidR="00A137BA" w:rsidRDefault="00FA38C1">
            <w:pPr>
              <w:pStyle w:val="TableParagraph"/>
              <w:ind w:left="352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1.</w:t>
            </w:r>
            <w:r>
              <w:rPr>
                <w:rFonts w:ascii="Calibri"/>
                <w:b/>
                <w:spacing w:val="8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08.15-09.00</w:t>
            </w:r>
            <w:r>
              <w:rPr>
                <w:rFonts w:ascii="Calibri"/>
                <w:b/>
                <w:spacing w:val="8"/>
                <w:sz w:val="12"/>
              </w:rPr>
              <w:t xml:space="preserve"> </w:t>
            </w:r>
            <w:r>
              <w:rPr>
                <w:rFonts w:ascii="Calibri"/>
                <w:b/>
                <w:spacing w:val="-10"/>
                <w:sz w:val="12"/>
              </w:rPr>
              <w:t>h</w:t>
            </w:r>
          </w:p>
        </w:tc>
        <w:tc>
          <w:tcPr>
            <w:tcW w:w="2949" w:type="dxa"/>
            <w:tcBorders>
              <w:bottom w:val="single" w:sz="4" w:space="0" w:color="000000"/>
              <w:right w:val="single" w:sz="4" w:space="0" w:color="000000"/>
            </w:tcBorders>
          </w:tcPr>
          <w:p w14:paraId="2AF4063F" w14:textId="295EFE9C" w:rsidR="00A137BA" w:rsidRPr="008740C6" w:rsidRDefault="00A137BA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5F2C" w14:textId="77777777" w:rsidR="00A137BA" w:rsidRPr="008740C6" w:rsidRDefault="00A137BA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1558" w14:textId="77777777" w:rsidR="00A137BA" w:rsidRPr="008740C6" w:rsidRDefault="00A137BA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7BEF9C45" w14:textId="77777777" w:rsidR="00A137BA" w:rsidRPr="008740C6" w:rsidRDefault="00A137BA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24AF1F6" w14:textId="53F3C6FE" w:rsidR="00A137BA" w:rsidRPr="008740C6" w:rsidRDefault="00FA38C1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>Metodička praksa *</w:t>
            </w:r>
            <w:r w:rsidR="008740C6">
              <w:rPr>
                <w:b/>
                <w:bCs/>
                <w:sz w:val="13"/>
                <w:szCs w:val="13"/>
              </w:rPr>
              <w:t>*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3D9E" w14:textId="77777777" w:rsidR="00A137BA" w:rsidRPr="008740C6" w:rsidRDefault="00A137BA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7C15824E" w14:textId="77777777" w:rsidR="00A137BA" w:rsidRPr="008740C6" w:rsidRDefault="00A137BA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6034D51C" w14:textId="0963A7F6" w:rsidR="00A137BA" w:rsidRPr="008740C6" w:rsidRDefault="00FA38C1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>Metodička praksa *</w:t>
            </w:r>
            <w:r w:rsidR="008740C6">
              <w:rPr>
                <w:b/>
                <w:bCs/>
                <w:sz w:val="13"/>
                <w:szCs w:val="13"/>
              </w:rPr>
              <w:t>*</w:t>
            </w:r>
          </w:p>
        </w:tc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</w:tcPr>
          <w:p w14:paraId="65E07540" w14:textId="77777777" w:rsidR="00A137BA" w:rsidRPr="008740C6" w:rsidRDefault="00A137BA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6EFF0F89" w14:textId="77777777" w:rsidR="00A137BA" w:rsidRPr="008740C6" w:rsidRDefault="00A137BA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A03DB34" w14:textId="6270BB21" w:rsidR="00A137BA" w:rsidRPr="008740C6" w:rsidRDefault="00FA38C1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>Metodička praksa *</w:t>
            </w:r>
            <w:r w:rsidR="008740C6">
              <w:rPr>
                <w:b/>
                <w:bCs/>
                <w:sz w:val="13"/>
                <w:szCs w:val="13"/>
              </w:rPr>
              <w:t>*</w:t>
            </w:r>
          </w:p>
        </w:tc>
      </w:tr>
      <w:tr w:rsidR="00861624" w14:paraId="5132D8D6" w14:textId="77777777" w:rsidTr="001E7517">
        <w:trPr>
          <w:trHeight w:val="531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8ED9B" w14:textId="77777777" w:rsidR="00861624" w:rsidRDefault="00861624" w:rsidP="00861624">
            <w:pPr>
              <w:pStyle w:val="TableParagraph"/>
              <w:spacing w:before="126"/>
              <w:rPr>
                <w:b/>
                <w:sz w:val="12"/>
              </w:rPr>
            </w:pPr>
          </w:p>
          <w:p w14:paraId="63703E61" w14:textId="77777777" w:rsidR="00861624" w:rsidRDefault="00861624" w:rsidP="00861624">
            <w:pPr>
              <w:pStyle w:val="TableParagraph"/>
              <w:ind w:left="352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2.</w:t>
            </w:r>
            <w:r>
              <w:rPr>
                <w:rFonts w:ascii="Calibri"/>
                <w:b/>
                <w:spacing w:val="8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09.15-10.00</w:t>
            </w:r>
            <w:r>
              <w:rPr>
                <w:rFonts w:ascii="Calibri"/>
                <w:b/>
                <w:spacing w:val="8"/>
                <w:sz w:val="12"/>
              </w:rPr>
              <w:t xml:space="preserve"> </w:t>
            </w:r>
            <w:r>
              <w:rPr>
                <w:rFonts w:ascii="Calibri"/>
                <w:b/>
                <w:spacing w:val="-10"/>
                <w:sz w:val="12"/>
              </w:rPr>
              <w:t>h</w:t>
            </w:r>
          </w:p>
        </w:tc>
        <w:tc>
          <w:tcPr>
            <w:tcW w:w="2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3090" w14:textId="3C5A5CFF" w:rsidR="00861624" w:rsidRPr="008740C6" w:rsidRDefault="00861624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85DBFA" w14:textId="2B2D5E05" w:rsidR="00861624" w:rsidRPr="008740C6" w:rsidRDefault="00861624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F397" w14:textId="77777777" w:rsidR="00861624" w:rsidRPr="008740C6" w:rsidRDefault="00861624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2F11C5AB" w14:textId="0D8FF992" w:rsidR="00861624" w:rsidRPr="008740C6" w:rsidRDefault="00861624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>Metodička praksa *</w:t>
            </w:r>
            <w:r w:rsidR="008740C6">
              <w:rPr>
                <w:b/>
                <w:bCs/>
                <w:sz w:val="13"/>
                <w:szCs w:val="13"/>
              </w:rPr>
              <w:t>*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F47B" w14:textId="77777777" w:rsidR="00861624" w:rsidRPr="008740C6" w:rsidRDefault="00861624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927F7D6" w14:textId="4F2F3E2A" w:rsidR="00861624" w:rsidRPr="008740C6" w:rsidRDefault="00861624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>Metodička praksa *</w:t>
            </w:r>
            <w:r w:rsidR="008740C6">
              <w:rPr>
                <w:b/>
                <w:bCs/>
                <w:sz w:val="13"/>
                <w:szCs w:val="13"/>
              </w:rPr>
              <w:t>*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BAED3" w14:textId="77777777" w:rsidR="00861624" w:rsidRPr="008740C6" w:rsidRDefault="00861624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14EA593" w14:textId="19C7D415" w:rsidR="00861624" w:rsidRPr="008740C6" w:rsidRDefault="00861624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>Metodička praksa *</w:t>
            </w:r>
            <w:r w:rsidR="008740C6">
              <w:rPr>
                <w:b/>
                <w:bCs/>
                <w:sz w:val="13"/>
                <w:szCs w:val="13"/>
              </w:rPr>
              <w:t>*</w:t>
            </w:r>
          </w:p>
        </w:tc>
      </w:tr>
      <w:tr w:rsidR="00860082" w14:paraId="1EA4A463" w14:textId="77777777" w:rsidTr="00860082">
        <w:trPr>
          <w:trHeight w:val="65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55AD1" w14:textId="77777777" w:rsidR="00860082" w:rsidRDefault="00860082" w:rsidP="00860082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1669CBEF" w14:textId="77777777" w:rsidR="00860082" w:rsidRDefault="00860082" w:rsidP="00860082">
            <w:pPr>
              <w:pStyle w:val="TableParagraph"/>
              <w:ind w:left="3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3.</w:t>
            </w:r>
            <w:r>
              <w:rPr>
                <w:rFonts w:ascii="Calibri"/>
                <w:b/>
                <w:spacing w:val="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10.15</w:t>
            </w:r>
            <w:r>
              <w:rPr>
                <w:rFonts w:ascii="Calibri"/>
                <w:b/>
                <w:spacing w:val="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-11.00</w:t>
            </w:r>
            <w:r>
              <w:rPr>
                <w:rFonts w:ascii="Calibri"/>
                <w:b/>
                <w:spacing w:val="6"/>
                <w:sz w:val="12"/>
              </w:rPr>
              <w:t xml:space="preserve"> </w:t>
            </w:r>
            <w:r>
              <w:rPr>
                <w:rFonts w:ascii="Calibri"/>
                <w:b/>
                <w:spacing w:val="-10"/>
                <w:sz w:val="12"/>
              </w:rPr>
              <w:t>h</w:t>
            </w:r>
          </w:p>
        </w:tc>
        <w:tc>
          <w:tcPr>
            <w:tcW w:w="2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7DAA85" w14:textId="77777777" w:rsidR="00860082" w:rsidRPr="008740C6" w:rsidRDefault="00860082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60038C07" w14:textId="77777777" w:rsidR="00860082" w:rsidRPr="008740C6" w:rsidRDefault="00860082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>Metodika razvoja matematičkih pojmova III (P)</w:t>
            </w:r>
          </w:p>
          <w:p w14:paraId="408942DC" w14:textId="349E6243" w:rsidR="008740C6" w:rsidRPr="008740C6" w:rsidRDefault="00860082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>prof. ddr. Sanela Nesimović,</w:t>
            </w:r>
          </w:p>
          <w:p w14:paraId="5B72EDC9" w14:textId="08AB57E8" w:rsidR="00860082" w:rsidRPr="008740C6" w:rsidRDefault="008740C6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Skenderija </w:t>
            </w:r>
            <w:r w:rsidR="00860082" w:rsidRPr="008740C6">
              <w:rPr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74A6D6" w14:textId="77777777" w:rsidR="00123D54" w:rsidRPr="008740C6" w:rsidRDefault="00123D54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611BFC1C" w14:textId="77777777" w:rsidR="008740C6" w:rsidRDefault="00123D54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 xml:space="preserve">Metodika likovnog odgoja IV (V), </w:t>
            </w:r>
          </w:p>
          <w:p w14:paraId="39DB4D02" w14:textId="700A95A6" w:rsidR="008740C6" w:rsidRPr="008740C6" w:rsidRDefault="00123D54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>ass. Emir Durmišević,</w:t>
            </w:r>
          </w:p>
          <w:p w14:paraId="6319203E" w14:textId="223356C9" w:rsidR="00860082" w:rsidRPr="008740C6" w:rsidRDefault="008740C6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="00123D54" w:rsidRPr="008740C6">
              <w:rPr>
                <w:b/>
                <w:bCs/>
                <w:sz w:val="13"/>
                <w:szCs w:val="13"/>
              </w:rPr>
              <w:t>Ob</w:t>
            </w:r>
            <w:r>
              <w:rPr>
                <w:b/>
                <w:bCs/>
                <w:sz w:val="13"/>
                <w:szCs w:val="13"/>
              </w:rPr>
              <w:t xml:space="preserve">ala Kulina bana </w:t>
            </w:r>
            <w:r w:rsidR="00123D54" w:rsidRPr="008740C6">
              <w:rPr>
                <w:b/>
                <w:bCs/>
                <w:sz w:val="13"/>
                <w:szCs w:val="13"/>
              </w:rPr>
              <w:t>39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DDC3" w14:textId="77777777" w:rsidR="00860082" w:rsidRPr="008740C6" w:rsidRDefault="00860082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7AA6699D" w14:textId="06F80517" w:rsidR="00860082" w:rsidRPr="008740C6" w:rsidRDefault="00860082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>Metodička praksa *</w:t>
            </w:r>
            <w:r w:rsidR="008740C6">
              <w:rPr>
                <w:b/>
                <w:bCs/>
                <w:sz w:val="13"/>
                <w:szCs w:val="13"/>
              </w:rPr>
              <w:t>*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9BD4" w14:textId="77777777" w:rsidR="00860082" w:rsidRPr="008740C6" w:rsidRDefault="00860082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CEE27" w14:textId="77777777" w:rsidR="00860082" w:rsidRPr="008740C6" w:rsidRDefault="00860082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0E93BB6" w14:textId="221FDD1B" w:rsidR="00860082" w:rsidRPr="008740C6" w:rsidRDefault="00860082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>Metodička praksa *</w:t>
            </w:r>
            <w:r w:rsidR="008740C6">
              <w:rPr>
                <w:b/>
                <w:bCs/>
                <w:sz w:val="13"/>
                <w:szCs w:val="13"/>
              </w:rPr>
              <w:t>*</w:t>
            </w:r>
          </w:p>
        </w:tc>
      </w:tr>
      <w:tr w:rsidR="00860082" w14:paraId="5F731537" w14:textId="77777777" w:rsidTr="00860082">
        <w:trPr>
          <w:trHeight w:val="661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339B1" w14:textId="77777777" w:rsidR="00860082" w:rsidRDefault="00860082" w:rsidP="00860082">
            <w:pPr>
              <w:pStyle w:val="TableParagraph"/>
              <w:spacing w:before="126"/>
              <w:rPr>
                <w:b/>
                <w:sz w:val="12"/>
              </w:rPr>
            </w:pPr>
          </w:p>
          <w:p w14:paraId="0708F8F8" w14:textId="77777777" w:rsidR="00860082" w:rsidRDefault="00860082" w:rsidP="00860082">
            <w:pPr>
              <w:pStyle w:val="TableParagraph"/>
              <w:ind w:left="352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4.</w:t>
            </w:r>
            <w:r>
              <w:rPr>
                <w:rFonts w:ascii="Calibri"/>
                <w:b/>
                <w:spacing w:val="8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11.15-12.00</w:t>
            </w:r>
            <w:r>
              <w:rPr>
                <w:rFonts w:ascii="Calibri"/>
                <w:b/>
                <w:spacing w:val="8"/>
                <w:sz w:val="12"/>
              </w:rPr>
              <w:t xml:space="preserve"> </w:t>
            </w:r>
            <w:r>
              <w:rPr>
                <w:rFonts w:ascii="Calibri"/>
                <w:b/>
                <w:spacing w:val="-10"/>
                <w:sz w:val="12"/>
              </w:rPr>
              <w:t>h</w:t>
            </w:r>
          </w:p>
        </w:tc>
        <w:tc>
          <w:tcPr>
            <w:tcW w:w="2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53E58B" w14:textId="77777777" w:rsidR="00860082" w:rsidRPr="008740C6" w:rsidRDefault="00860082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>Metodika razvoja matematičkih pojmova III (P)</w:t>
            </w:r>
          </w:p>
          <w:p w14:paraId="049948F1" w14:textId="326219DF" w:rsidR="008740C6" w:rsidRPr="008740C6" w:rsidRDefault="00860082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>prof. ddr. Sanela Nesimović,</w:t>
            </w:r>
          </w:p>
          <w:p w14:paraId="13023341" w14:textId="4E400848" w:rsidR="00860082" w:rsidRPr="008740C6" w:rsidRDefault="008740C6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sala Skenderija</w:t>
            </w:r>
            <w:r w:rsidRPr="008740C6">
              <w:rPr>
                <w:b/>
                <w:bCs/>
                <w:sz w:val="13"/>
                <w:szCs w:val="13"/>
              </w:rPr>
              <w:t xml:space="preserve"> </w:t>
            </w:r>
            <w:r w:rsidR="00860082" w:rsidRPr="008740C6">
              <w:rPr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F923" w14:textId="77777777" w:rsidR="00860082" w:rsidRPr="008740C6" w:rsidRDefault="00860082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6821CDAF" w14:textId="77777777" w:rsidR="008740C6" w:rsidRDefault="00860082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 xml:space="preserve">Metodika tjelesnog odgoja IV (P), </w:t>
            </w:r>
          </w:p>
          <w:p w14:paraId="299E9A79" w14:textId="09A3B34A" w:rsidR="008740C6" w:rsidRPr="008740C6" w:rsidRDefault="00860082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>prof. dr. Indira Mahmutović,</w:t>
            </w:r>
          </w:p>
          <w:p w14:paraId="60869A37" w14:textId="72C88BF1" w:rsidR="00860082" w:rsidRPr="008740C6" w:rsidRDefault="008740C6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8740C6">
              <w:rPr>
                <w:b/>
                <w:bCs/>
                <w:sz w:val="13"/>
                <w:szCs w:val="13"/>
              </w:rPr>
              <w:t>Ob</w:t>
            </w:r>
            <w:r>
              <w:rPr>
                <w:b/>
                <w:bCs/>
                <w:sz w:val="13"/>
                <w:szCs w:val="13"/>
              </w:rPr>
              <w:t>ala Kulina bana</w:t>
            </w:r>
            <w:r w:rsidRPr="008740C6">
              <w:rPr>
                <w:b/>
                <w:bCs/>
                <w:sz w:val="13"/>
                <w:szCs w:val="13"/>
              </w:rPr>
              <w:t xml:space="preserve"> </w:t>
            </w:r>
            <w:r w:rsidR="00860082" w:rsidRPr="008740C6">
              <w:rPr>
                <w:b/>
                <w:bCs/>
                <w:sz w:val="13"/>
                <w:szCs w:val="13"/>
              </w:rPr>
              <w:t>29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1C67" w14:textId="77777777" w:rsidR="00860082" w:rsidRPr="008740C6" w:rsidRDefault="00860082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25696EE4" w14:textId="73E7FFE5" w:rsidR="00860082" w:rsidRPr="008740C6" w:rsidRDefault="00860082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>Metodička praksa *</w:t>
            </w:r>
            <w:r w:rsidR="008740C6">
              <w:rPr>
                <w:b/>
                <w:bCs/>
                <w:sz w:val="13"/>
                <w:szCs w:val="13"/>
              </w:rPr>
              <w:t>*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D25C" w14:textId="77777777" w:rsidR="008740C6" w:rsidRDefault="00860082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 xml:space="preserve">Samostalna profesionalna praksa* </w:t>
            </w:r>
          </w:p>
          <w:p w14:paraId="477E893E" w14:textId="77777777" w:rsidR="008740C6" w:rsidRDefault="00860082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 xml:space="preserve">prof.dr. Jasmina Bećirović - Karabegović, </w:t>
            </w:r>
          </w:p>
          <w:p w14:paraId="58CFE1A4" w14:textId="1B045D65" w:rsidR="00860082" w:rsidRPr="008740C6" w:rsidRDefault="008740C6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sala Skenderija</w:t>
            </w:r>
            <w:r w:rsidRPr="008740C6">
              <w:rPr>
                <w:b/>
                <w:bCs/>
                <w:sz w:val="13"/>
                <w:szCs w:val="13"/>
              </w:rPr>
              <w:t xml:space="preserve"> </w:t>
            </w:r>
            <w:r w:rsidR="00860082" w:rsidRPr="008740C6">
              <w:rPr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02EFD" w14:textId="77777777" w:rsidR="00860082" w:rsidRPr="008740C6" w:rsidRDefault="00860082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9E774A8" w14:textId="3B72267B" w:rsidR="00860082" w:rsidRPr="008740C6" w:rsidRDefault="00860082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>Metodička praksa *</w:t>
            </w:r>
            <w:r w:rsidR="008740C6">
              <w:rPr>
                <w:b/>
                <w:bCs/>
                <w:sz w:val="13"/>
                <w:szCs w:val="13"/>
              </w:rPr>
              <w:t>*</w:t>
            </w:r>
          </w:p>
        </w:tc>
      </w:tr>
      <w:tr w:rsidR="00A137BA" w14:paraId="71021286" w14:textId="77777777">
        <w:trPr>
          <w:trHeight w:val="597"/>
        </w:trPr>
        <w:tc>
          <w:tcPr>
            <w:tcW w:w="1520" w:type="dxa"/>
            <w:tcBorders>
              <w:top w:val="single" w:sz="4" w:space="0" w:color="000000"/>
              <w:bottom w:val="single" w:sz="4" w:space="0" w:color="000000"/>
            </w:tcBorders>
          </w:tcPr>
          <w:p w14:paraId="5D01C40F" w14:textId="77777777" w:rsidR="00A137BA" w:rsidRDefault="00A137BA">
            <w:pPr>
              <w:pStyle w:val="TableParagraph"/>
              <w:spacing w:before="93"/>
              <w:rPr>
                <w:b/>
                <w:sz w:val="12"/>
              </w:rPr>
            </w:pPr>
          </w:p>
          <w:p w14:paraId="27CB4E90" w14:textId="77777777" w:rsidR="00A137BA" w:rsidRDefault="00FA38C1">
            <w:pPr>
              <w:pStyle w:val="TableParagraph"/>
              <w:ind w:left="347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5.</w:t>
            </w:r>
            <w:r>
              <w:rPr>
                <w:rFonts w:ascii="Calibri"/>
                <w:b/>
                <w:spacing w:val="8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12.15-13.00</w:t>
            </w:r>
            <w:r>
              <w:rPr>
                <w:rFonts w:ascii="Calibri"/>
                <w:b/>
                <w:spacing w:val="8"/>
                <w:sz w:val="12"/>
              </w:rPr>
              <w:t xml:space="preserve"> </w:t>
            </w:r>
            <w:r>
              <w:rPr>
                <w:rFonts w:ascii="Calibri"/>
                <w:b/>
                <w:spacing w:val="-10"/>
                <w:sz w:val="12"/>
              </w:rPr>
              <w:t>h</w:t>
            </w:r>
          </w:p>
        </w:tc>
        <w:tc>
          <w:tcPr>
            <w:tcW w:w="2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F6FF" w14:textId="77777777" w:rsidR="008740C6" w:rsidRDefault="00FA38C1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 xml:space="preserve">Metodika razvoja govora IV (P), </w:t>
            </w:r>
          </w:p>
          <w:p w14:paraId="256B4D51" w14:textId="77777777" w:rsidR="008740C6" w:rsidRDefault="00FA38C1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 xml:space="preserve">prof.dr. Jasmina Bećirović-Karabegović </w:t>
            </w:r>
          </w:p>
          <w:p w14:paraId="3D91BF5B" w14:textId="3EDFC332" w:rsidR="00A137BA" w:rsidRPr="008740C6" w:rsidRDefault="008740C6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sala Skenderija</w:t>
            </w:r>
            <w:r w:rsidRPr="008740C6">
              <w:rPr>
                <w:b/>
                <w:bCs/>
                <w:sz w:val="13"/>
                <w:szCs w:val="13"/>
              </w:rPr>
              <w:t xml:space="preserve"> </w:t>
            </w:r>
            <w:r w:rsidR="00FA38C1" w:rsidRPr="008740C6">
              <w:rPr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CA95" w14:textId="77777777" w:rsidR="008740C6" w:rsidRDefault="008740C6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4200801" w14:textId="4BDFD22C" w:rsidR="008740C6" w:rsidRDefault="00FA38C1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 xml:space="preserve">Metodika tjelesnog odgoja IV (P), </w:t>
            </w:r>
          </w:p>
          <w:p w14:paraId="35752FFF" w14:textId="55D0537F" w:rsidR="008740C6" w:rsidRPr="008740C6" w:rsidRDefault="00FA38C1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>prof. dr. Indira Mahmutović,</w:t>
            </w:r>
          </w:p>
          <w:p w14:paraId="1B66E61F" w14:textId="48F78AB2" w:rsidR="00A137BA" w:rsidRPr="008740C6" w:rsidRDefault="008740C6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8740C6">
              <w:rPr>
                <w:b/>
                <w:bCs/>
                <w:sz w:val="13"/>
                <w:szCs w:val="13"/>
              </w:rPr>
              <w:t>Ob</w:t>
            </w:r>
            <w:r>
              <w:rPr>
                <w:b/>
                <w:bCs/>
                <w:sz w:val="13"/>
                <w:szCs w:val="13"/>
              </w:rPr>
              <w:t>ala Kulina bana</w:t>
            </w:r>
            <w:r w:rsidRPr="008740C6">
              <w:rPr>
                <w:b/>
                <w:bCs/>
                <w:sz w:val="13"/>
                <w:szCs w:val="13"/>
              </w:rPr>
              <w:t xml:space="preserve"> </w:t>
            </w:r>
            <w:r w:rsidR="00FA38C1" w:rsidRPr="008740C6">
              <w:rPr>
                <w:b/>
                <w:bCs/>
                <w:sz w:val="13"/>
                <w:szCs w:val="13"/>
              </w:rPr>
              <w:t>29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E17E" w14:textId="77777777" w:rsidR="00A137BA" w:rsidRPr="008740C6" w:rsidRDefault="00A137BA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8557B63" w14:textId="2650EB67" w:rsidR="00A137BA" w:rsidRPr="008740C6" w:rsidRDefault="00FA38C1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>Metodička praksa *</w:t>
            </w:r>
            <w:r w:rsidR="008740C6">
              <w:rPr>
                <w:b/>
                <w:bCs/>
                <w:sz w:val="13"/>
                <w:szCs w:val="13"/>
              </w:rPr>
              <w:t>*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B85D" w14:textId="77777777" w:rsidR="008740C6" w:rsidRDefault="00FA38C1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 xml:space="preserve">Integrirani predškolski kurikulum II (P), </w:t>
            </w:r>
          </w:p>
          <w:p w14:paraId="4D969885" w14:textId="77777777" w:rsidR="008740C6" w:rsidRDefault="00FA38C1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 xml:space="preserve">prof.dr. Jasmina Bećirović - Karabegović, </w:t>
            </w:r>
          </w:p>
          <w:p w14:paraId="226B4BED" w14:textId="77028498" w:rsidR="00A137BA" w:rsidRPr="008740C6" w:rsidRDefault="008740C6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sala Skenderija</w:t>
            </w:r>
            <w:r w:rsidRPr="008740C6">
              <w:rPr>
                <w:b/>
                <w:bCs/>
                <w:sz w:val="13"/>
                <w:szCs w:val="13"/>
              </w:rPr>
              <w:t xml:space="preserve"> </w:t>
            </w:r>
            <w:r w:rsidR="00FA38C1" w:rsidRPr="008740C6">
              <w:rPr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C771A" w14:textId="77777777" w:rsidR="00A137BA" w:rsidRPr="008740C6" w:rsidRDefault="00A137BA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581D62B" w14:textId="253B1613" w:rsidR="00A137BA" w:rsidRPr="008740C6" w:rsidRDefault="00FA38C1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>Metodička praksa *</w:t>
            </w:r>
            <w:r w:rsidR="008740C6">
              <w:rPr>
                <w:b/>
                <w:bCs/>
                <w:sz w:val="13"/>
                <w:szCs w:val="13"/>
              </w:rPr>
              <w:t>*</w:t>
            </w:r>
          </w:p>
        </w:tc>
      </w:tr>
      <w:tr w:rsidR="00A137BA" w14:paraId="04C38039" w14:textId="77777777" w:rsidTr="00622838">
        <w:trPr>
          <w:trHeight w:val="1262"/>
        </w:trPr>
        <w:tc>
          <w:tcPr>
            <w:tcW w:w="1520" w:type="dxa"/>
            <w:tcBorders>
              <w:top w:val="single" w:sz="4" w:space="0" w:color="000000"/>
              <w:bottom w:val="single" w:sz="4" w:space="0" w:color="000000"/>
            </w:tcBorders>
          </w:tcPr>
          <w:p w14:paraId="778D95E3" w14:textId="77777777" w:rsidR="00A137BA" w:rsidRDefault="00A137BA">
            <w:pPr>
              <w:pStyle w:val="TableParagraph"/>
              <w:rPr>
                <w:b/>
                <w:sz w:val="12"/>
              </w:rPr>
            </w:pPr>
          </w:p>
          <w:p w14:paraId="0DBC255F" w14:textId="77777777" w:rsidR="00A137BA" w:rsidRDefault="00A137BA">
            <w:pPr>
              <w:pStyle w:val="TableParagraph"/>
              <w:rPr>
                <w:b/>
                <w:sz w:val="12"/>
              </w:rPr>
            </w:pPr>
          </w:p>
          <w:p w14:paraId="05F26364" w14:textId="77777777" w:rsidR="00A137BA" w:rsidRDefault="00A137BA">
            <w:pPr>
              <w:pStyle w:val="TableParagraph"/>
              <w:rPr>
                <w:b/>
                <w:sz w:val="12"/>
              </w:rPr>
            </w:pPr>
          </w:p>
          <w:p w14:paraId="3EDB9772" w14:textId="77777777" w:rsidR="00A137BA" w:rsidRDefault="00A137BA">
            <w:pPr>
              <w:pStyle w:val="TableParagraph"/>
              <w:spacing w:before="12"/>
              <w:rPr>
                <w:b/>
                <w:sz w:val="12"/>
              </w:rPr>
            </w:pPr>
          </w:p>
          <w:p w14:paraId="094DB906" w14:textId="77777777" w:rsidR="00A137BA" w:rsidRDefault="00FA38C1">
            <w:pPr>
              <w:pStyle w:val="TableParagraph"/>
              <w:ind w:left="347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6.</w:t>
            </w:r>
            <w:r>
              <w:rPr>
                <w:rFonts w:ascii="Calibri"/>
                <w:b/>
                <w:spacing w:val="8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13.15-14.00</w:t>
            </w:r>
            <w:r>
              <w:rPr>
                <w:rFonts w:ascii="Calibri"/>
                <w:b/>
                <w:spacing w:val="8"/>
                <w:sz w:val="12"/>
              </w:rPr>
              <w:t xml:space="preserve"> </w:t>
            </w:r>
            <w:r>
              <w:rPr>
                <w:rFonts w:ascii="Calibri"/>
                <w:b/>
                <w:spacing w:val="-10"/>
                <w:sz w:val="12"/>
              </w:rPr>
              <w:t>h</w:t>
            </w:r>
          </w:p>
        </w:tc>
        <w:tc>
          <w:tcPr>
            <w:tcW w:w="2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CF09" w14:textId="77777777" w:rsidR="00A137BA" w:rsidRPr="008740C6" w:rsidRDefault="00A137BA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2A76340F" w14:textId="77777777" w:rsidR="00A137BA" w:rsidRPr="008740C6" w:rsidRDefault="00A137BA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78D72099" w14:textId="77777777" w:rsidR="008740C6" w:rsidRDefault="00FA38C1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 xml:space="preserve">Metodika razvoja govora IV (P), </w:t>
            </w:r>
          </w:p>
          <w:p w14:paraId="01E3652A" w14:textId="77777777" w:rsidR="008740C6" w:rsidRDefault="00FA38C1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 xml:space="preserve">prof.dr. Jasmina Bećirović-Karabegović </w:t>
            </w:r>
          </w:p>
          <w:p w14:paraId="13B7E83D" w14:textId="24AAAB22" w:rsidR="00A137BA" w:rsidRPr="008740C6" w:rsidRDefault="008740C6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sala Skenderija</w:t>
            </w:r>
            <w:r w:rsidRPr="008740C6">
              <w:rPr>
                <w:b/>
                <w:bCs/>
                <w:sz w:val="13"/>
                <w:szCs w:val="13"/>
              </w:rPr>
              <w:t xml:space="preserve"> </w:t>
            </w:r>
            <w:r w:rsidR="00FA38C1" w:rsidRPr="008740C6">
              <w:rPr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15E6" w14:textId="63A3B4AA" w:rsidR="00A137BA" w:rsidRPr="008740C6" w:rsidRDefault="00FA38C1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>Izborni predmet-Procjena zrelosti djece za polazak u školu (P),</w:t>
            </w:r>
          </w:p>
          <w:p w14:paraId="465EE32A" w14:textId="77777777" w:rsidR="008740C6" w:rsidRDefault="00FA38C1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 xml:space="preserve">prof.dr . Irma Čehić, </w:t>
            </w:r>
          </w:p>
          <w:p w14:paraId="7A848006" w14:textId="77777777" w:rsidR="00A137BA" w:rsidRDefault="008740C6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sala Skenderija</w:t>
            </w:r>
            <w:r w:rsidRPr="008740C6">
              <w:rPr>
                <w:b/>
                <w:bCs/>
                <w:sz w:val="13"/>
                <w:szCs w:val="13"/>
              </w:rPr>
              <w:t xml:space="preserve"> </w:t>
            </w:r>
            <w:r w:rsidR="00FA38C1" w:rsidRPr="008740C6">
              <w:rPr>
                <w:b/>
                <w:bCs/>
                <w:sz w:val="13"/>
                <w:szCs w:val="13"/>
              </w:rPr>
              <w:t>5</w:t>
            </w:r>
          </w:p>
          <w:p w14:paraId="48306BB4" w14:textId="5E2C0810" w:rsidR="001E7517" w:rsidRDefault="001E7517" w:rsidP="001E7517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>Izborni predmet-</w:t>
            </w:r>
            <w:r>
              <w:rPr>
                <w:b/>
                <w:bCs/>
                <w:sz w:val="13"/>
                <w:szCs w:val="13"/>
              </w:rPr>
              <w:t xml:space="preserve">Inkluzivna edukacija </w:t>
            </w:r>
            <w:r w:rsidRPr="008740C6">
              <w:rPr>
                <w:b/>
                <w:bCs/>
                <w:sz w:val="13"/>
                <w:szCs w:val="13"/>
              </w:rPr>
              <w:t>(</w:t>
            </w:r>
            <w:r>
              <w:rPr>
                <w:b/>
                <w:bCs/>
                <w:sz w:val="13"/>
                <w:szCs w:val="13"/>
              </w:rPr>
              <w:t>P</w:t>
            </w:r>
            <w:r w:rsidRPr="008740C6">
              <w:rPr>
                <w:b/>
                <w:bCs/>
                <w:sz w:val="13"/>
                <w:szCs w:val="13"/>
              </w:rPr>
              <w:t>),</w:t>
            </w:r>
          </w:p>
          <w:p w14:paraId="04A0B1A2" w14:textId="7FF079A7" w:rsidR="001E7517" w:rsidRDefault="001E7517" w:rsidP="001E7517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 xml:space="preserve">prof. dr. </w:t>
            </w:r>
            <w:r>
              <w:rPr>
                <w:b/>
                <w:bCs/>
                <w:sz w:val="13"/>
                <w:szCs w:val="13"/>
              </w:rPr>
              <w:t>Inga Ibralić</w:t>
            </w:r>
            <w:r w:rsidRPr="008740C6">
              <w:rPr>
                <w:b/>
                <w:bCs/>
                <w:sz w:val="13"/>
                <w:szCs w:val="13"/>
              </w:rPr>
              <w:t>,</w:t>
            </w:r>
          </w:p>
          <w:p w14:paraId="13E0F512" w14:textId="19FB7108" w:rsidR="001E7517" w:rsidRPr="008740C6" w:rsidRDefault="001E7517" w:rsidP="001E7517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sala Obala Kulina bana 42</w:t>
            </w:r>
            <w:r w:rsidRPr="008740C6">
              <w:rPr>
                <w:b/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26776D" w14:textId="016D144F" w:rsidR="00A137BA" w:rsidRPr="008740C6" w:rsidRDefault="00A137BA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59CE" w14:textId="77777777" w:rsidR="00A137BA" w:rsidRPr="008740C6" w:rsidRDefault="00A137BA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0C41F913" w14:textId="77777777" w:rsidR="00A137BA" w:rsidRPr="008740C6" w:rsidRDefault="00A137BA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4B4D715" w14:textId="77777777" w:rsidR="008740C6" w:rsidRDefault="00FA38C1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 xml:space="preserve">Integrirani predškolski kurikulum II (P), </w:t>
            </w:r>
          </w:p>
          <w:p w14:paraId="40D5F8DB" w14:textId="77777777" w:rsidR="008740C6" w:rsidRDefault="00FA38C1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 xml:space="preserve">prof.dr. Jasmina Bećirović - Karabegović, </w:t>
            </w:r>
          </w:p>
          <w:p w14:paraId="59FCFB15" w14:textId="4A99C6D2" w:rsidR="00A137BA" w:rsidRPr="008740C6" w:rsidRDefault="008740C6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Skenderija </w:t>
            </w:r>
            <w:r w:rsidR="00FA38C1" w:rsidRPr="008740C6">
              <w:rPr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942C6" w14:textId="77777777" w:rsidR="00A137BA" w:rsidRPr="008740C6" w:rsidRDefault="00A137BA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A137BA" w14:paraId="42E2A88D" w14:textId="77777777" w:rsidTr="001E7517">
        <w:trPr>
          <w:trHeight w:val="1611"/>
        </w:trPr>
        <w:tc>
          <w:tcPr>
            <w:tcW w:w="1520" w:type="dxa"/>
            <w:tcBorders>
              <w:top w:val="single" w:sz="4" w:space="0" w:color="000000"/>
            </w:tcBorders>
          </w:tcPr>
          <w:p w14:paraId="5B1AB976" w14:textId="77777777" w:rsidR="00A137BA" w:rsidRDefault="00A137BA">
            <w:pPr>
              <w:pStyle w:val="TableParagraph"/>
              <w:rPr>
                <w:b/>
                <w:sz w:val="12"/>
              </w:rPr>
            </w:pPr>
          </w:p>
          <w:p w14:paraId="2B49CAE5" w14:textId="77777777" w:rsidR="00A137BA" w:rsidRDefault="00A137BA">
            <w:pPr>
              <w:pStyle w:val="TableParagraph"/>
              <w:rPr>
                <w:b/>
                <w:sz w:val="12"/>
              </w:rPr>
            </w:pPr>
          </w:p>
          <w:p w14:paraId="48F983AA" w14:textId="77777777" w:rsidR="00A137BA" w:rsidRDefault="00A137BA">
            <w:pPr>
              <w:pStyle w:val="TableParagraph"/>
              <w:rPr>
                <w:b/>
                <w:sz w:val="12"/>
              </w:rPr>
            </w:pPr>
          </w:p>
          <w:p w14:paraId="273CEDBF" w14:textId="77777777" w:rsidR="00A137BA" w:rsidRDefault="00A137BA">
            <w:pPr>
              <w:pStyle w:val="TableParagraph"/>
              <w:spacing w:before="31"/>
              <w:rPr>
                <w:b/>
                <w:sz w:val="12"/>
              </w:rPr>
            </w:pPr>
          </w:p>
          <w:p w14:paraId="67797BD2" w14:textId="77777777" w:rsidR="00A137BA" w:rsidRDefault="00FA38C1">
            <w:pPr>
              <w:pStyle w:val="TableParagraph"/>
              <w:spacing w:before="1"/>
              <w:ind w:left="347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7.</w:t>
            </w:r>
            <w:r>
              <w:rPr>
                <w:rFonts w:ascii="Calibri"/>
                <w:b/>
                <w:spacing w:val="8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14.15-15.00</w:t>
            </w:r>
            <w:r>
              <w:rPr>
                <w:rFonts w:ascii="Calibri"/>
                <w:b/>
                <w:spacing w:val="8"/>
                <w:sz w:val="12"/>
              </w:rPr>
              <w:t xml:space="preserve"> </w:t>
            </w:r>
            <w:r>
              <w:rPr>
                <w:rFonts w:ascii="Calibri"/>
                <w:b/>
                <w:spacing w:val="-10"/>
                <w:sz w:val="12"/>
              </w:rPr>
              <w:t>h</w:t>
            </w:r>
          </w:p>
        </w:tc>
        <w:tc>
          <w:tcPr>
            <w:tcW w:w="2949" w:type="dxa"/>
            <w:tcBorders>
              <w:top w:val="single" w:sz="4" w:space="0" w:color="000000"/>
              <w:right w:val="single" w:sz="4" w:space="0" w:color="000000"/>
            </w:tcBorders>
          </w:tcPr>
          <w:p w14:paraId="3A901369" w14:textId="77777777" w:rsidR="00A137BA" w:rsidRPr="008740C6" w:rsidRDefault="00A137BA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45811B" w14:textId="2462FE04" w:rsidR="00A137BA" w:rsidRPr="008740C6" w:rsidRDefault="00FA38C1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>Izborni predmet-Procjena zrelosti djece za polazak u školu (V),</w:t>
            </w:r>
          </w:p>
          <w:p w14:paraId="74067120" w14:textId="77777777" w:rsidR="008740C6" w:rsidRDefault="00FA38C1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 xml:space="preserve">prof.dr . Irma Čehić, </w:t>
            </w:r>
          </w:p>
          <w:p w14:paraId="3976BA1B" w14:textId="6D533077" w:rsidR="00A137BA" w:rsidRDefault="008740C6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sala Skenderija</w:t>
            </w:r>
            <w:r w:rsidRPr="008740C6">
              <w:rPr>
                <w:b/>
                <w:bCs/>
                <w:sz w:val="13"/>
                <w:szCs w:val="13"/>
              </w:rPr>
              <w:t xml:space="preserve"> </w:t>
            </w:r>
            <w:r w:rsidR="00FA38C1" w:rsidRPr="008740C6">
              <w:rPr>
                <w:b/>
                <w:bCs/>
                <w:sz w:val="13"/>
                <w:szCs w:val="13"/>
              </w:rPr>
              <w:t>5</w:t>
            </w:r>
          </w:p>
          <w:p w14:paraId="197BC767" w14:textId="433A047A" w:rsidR="001E7517" w:rsidRDefault="001E7517" w:rsidP="001E7517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>Izborni predmet-</w:t>
            </w:r>
            <w:r>
              <w:rPr>
                <w:b/>
                <w:bCs/>
                <w:sz w:val="13"/>
                <w:szCs w:val="13"/>
              </w:rPr>
              <w:t>Inkluzivna edukacija</w:t>
            </w:r>
            <w:r w:rsidRPr="008740C6">
              <w:rPr>
                <w:b/>
                <w:bCs/>
                <w:sz w:val="13"/>
                <w:szCs w:val="13"/>
              </w:rPr>
              <w:t xml:space="preserve"> (V),</w:t>
            </w:r>
          </w:p>
          <w:p w14:paraId="3C9D71DE" w14:textId="4B48DBE2" w:rsidR="001E7517" w:rsidRDefault="001E7517" w:rsidP="001E7517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doc</w:t>
            </w:r>
            <w:r w:rsidRPr="008740C6">
              <w:rPr>
                <w:b/>
                <w:bCs/>
                <w:sz w:val="13"/>
                <w:szCs w:val="13"/>
              </w:rPr>
              <w:t xml:space="preserve">. dr. </w:t>
            </w:r>
            <w:r>
              <w:rPr>
                <w:b/>
                <w:bCs/>
                <w:sz w:val="13"/>
                <w:szCs w:val="13"/>
              </w:rPr>
              <w:t>Selmir Hadžić</w:t>
            </w:r>
            <w:r w:rsidRPr="008740C6">
              <w:rPr>
                <w:b/>
                <w:bCs/>
                <w:sz w:val="13"/>
                <w:szCs w:val="13"/>
              </w:rPr>
              <w:t>,</w:t>
            </w:r>
          </w:p>
          <w:p w14:paraId="1ACE7AB9" w14:textId="195BC262" w:rsidR="00A137BA" w:rsidRPr="008740C6" w:rsidRDefault="001E7517" w:rsidP="001E7517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sala Obala Kulina bana 42</w:t>
            </w:r>
            <w:r w:rsidRPr="008740C6">
              <w:rPr>
                <w:b/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46C7AC" w14:textId="77777777" w:rsidR="00A137BA" w:rsidRPr="008740C6" w:rsidRDefault="00A137BA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6701B9" w14:textId="77777777" w:rsidR="00A137BA" w:rsidRPr="008740C6" w:rsidRDefault="00A137BA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6BA1A4F" w14:textId="77777777" w:rsidR="00A137BA" w:rsidRPr="008740C6" w:rsidRDefault="00A137BA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7C90052A" w14:textId="77777777" w:rsidR="00A137BA" w:rsidRPr="008740C6" w:rsidRDefault="00A137BA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C230C80" w14:textId="47EDDBA2" w:rsidR="00123D54" w:rsidRPr="008740C6" w:rsidRDefault="00123D54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</w:tcBorders>
          </w:tcPr>
          <w:p w14:paraId="27A3683D" w14:textId="77777777" w:rsidR="00A137BA" w:rsidRPr="008740C6" w:rsidRDefault="00A137BA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A137BA" w14:paraId="35F773D8" w14:textId="77777777" w:rsidTr="008740C6">
        <w:trPr>
          <w:trHeight w:val="183"/>
        </w:trPr>
        <w:tc>
          <w:tcPr>
            <w:tcW w:w="16480" w:type="dxa"/>
            <w:gridSpan w:val="6"/>
            <w:shd w:val="clear" w:color="auto" w:fill="DBE5F1" w:themeFill="accent1" w:themeFillTint="33"/>
          </w:tcPr>
          <w:p w14:paraId="0C691280" w14:textId="77777777" w:rsidR="00A137BA" w:rsidRPr="008740C6" w:rsidRDefault="00FA38C1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>DRUGA SMJENA</w:t>
            </w:r>
          </w:p>
        </w:tc>
      </w:tr>
      <w:tr w:rsidR="00A137BA" w14:paraId="0091633D" w14:textId="77777777" w:rsidTr="008740C6">
        <w:trPr>
          <w:trHeight w:val="591"/>
        </w:trPr>
        <w:tc>
          <w:tcPr>
            <w:tcW w:w="1520" w:type="dxa"/>
            <w:tcBorders>
              <w:bottom w:val="single" w:sz="4" w:space="0" w:color="000000"/>
            </w:tcBorders>
          </w:tcPr>
          <w:p w14:paraId="7123F9E9" w14:textId="77777777" w:rsidR="00A137BA" w:rsidRDefault="00A137BA">
            <w:pPr>
              <w:pStyle w:val="TableParagraph"/>
              <w:spacing w:before="86"/>
              <w:rPr>
                <w:b/>
                <w:sz w:val="12"/>
              </w:rPr>
            </w:pPr>
          </w:p>
          <w:p w14:paraId="0C3754B0" w14:textId="77777777" w:rsidR="00A137BA" w:rsidRDefault="00FA38C1">
            <w:pPr>
              <w:pStyle w:val="TableParagraph"/>
              <w:spacing w:before="1"/>
              <w:ind w:left="347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1.</w:t>
            </w:r>
            <w:r>
              <w:rPr>
                <w:rFonts w:ascii="Calibri"/>
                <w:b/>
                <w:spacing w:val="8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15.15-16.00</w:t>
            </w:r>
            <w:r>
              <w:rPr>
                <w:rFonts w:ascii="Calibri"/>
                <w:b/>
                <w:spacing w:val="8"/>
                <w:sz w:val="12"/>
              </w:rPr>
              <w:t xml:space="preserve"> </w:t>
            </w:r>
            <w:r>
              <w:rPr>
                <w:rFonts w:ascii="Calibri"/>
                <w:b/>
                <w:spacing w:val="-10"/>
                <w:sz w:val="12"/>
              </w:rPr>
              <w:t>h</w:t>
            </w:r>
          </w:p>
        </w:tc>
        <w:tc>
          <w:tcPr>
            <w:tcW w:w="2949" w:type="dxa"/>
            <w:tcBorders>
              <w:bottom w:val="single" w:sz="4" w:space="0" w:color="000000"/>
              <w:right w:val="single" w:sz="4" w:space="0" w:color="000000"/>
            </w:tcBorders>
          </w:tcPr>
          <w:p w14:paraId="41B88CEC" w14:textId="77777777" w:rsidR="00A137BA" w:rsidRPr="008740C6" w:rsidRDefault="00A137BA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672C30" w14:textId="77777777" w:rsidR="008740C6" w:rsidRDefault="008740C6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6C1346A6" w14:textId="1D2EA470" w:rsidR="008740C6" w:rsidRDefault="00622838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 xml:space="preserve">Metodika likovnog odgoja IV (P), </w:t>
            </w:r>
          </w:p>
          <w:p w14:paraId="65F5AE5A" w14:textId="77777777" w:rsidR="008740C6" w:rsidRDefault="00622838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 xml:space="preserve">prof.dr. Maja Žmukić, </w:t>
            </w:r>
          </w:p>
          <w:p w14:paraId="50B0CEC6" w14:textId="35AE27BD" w:rsidR="00622838" w:rsidRPr="008740C6" w:rsidRDefault="008740C6" w:rsidP="008740C6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8740C6">
              <w:rPr>
                <w:b/>
                <w:bCs/>
                <w:sz w:val="13"/>
                <w:szCs w:val="13"/>
              </w:rPr>
              <w:t>Ob</w:t>
            </w:r>
            <w:r>
              <w:rPr>
                <w:b/>
                <w:bCs/>
                <w:sz w:val="13"/>
                <w:szCs w:val="13"/>
              </w:rPr>
              <w:t>ala Kulina bana</w:t>
            </w:r>
            <w:r w:rsidRPr="008740C6">
              <w:rPr>
                <w:b/>
                <w:bCs/>
                <w:sz w:val="13"/>
                <w:szCs w:val="13"/>
              </w:rPr>
              <w:t xml:space="preserve"> </w:t>
            </w:r>
            <w:r w:rsidR="00622838" w:rsidRPr="008740C6">
              <w:rPr>
                <w:b/>
                <w:bCs/>
                <w:sz w:val="13"/>
                <w:szCs w:val="13"/>
              </w:rPr>
              <w:t>43</w:t>
            </w:r>
          </w:p>
          <w:p w14:paraId="60032149" w14:textId="16E8EC17" w:rsidR="00A137BA" w:rsidRPr="008740C6" w:rsidRDefault="00A137BA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20C868" w14:textId="77777777" w:rsidR="00A137BA" w:rsidRPr="008740C6" w:rsidRDefault="00A137BA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B52448" w14:textId="2E835095" w:rsidR="00A137BA" w:rsidRPr="008740C6" w:rsidRDefault="00A137BA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</w:tcPr>
          <w:p w14:paraId="7F3DCA93" w14:textId="77777777" w:rsidR="00A137BA" w:rsidRPr="008740C6" w:rsidRDefault="00A137BA" w:rsidP="008740C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157F7E" w14:paraId="3AE100C5" w14:textId="77777777">
        <w:trPr>
          <w:trHeight w:val="674"/>
        </w:trPr>
        <w:tc>
          <w:tcPr>
            <w:tcW w:w="1520" w:type="dxa"/>
            <w:tcBorders>
              <w:top w:val="single" w:sz="4" w:space="0" w:color="000000"/>
              <w:bottom w:val="single" w:sz="4" w:space="0" w:color="000000"/>
            </w:tcBorders>
          </w:tcPr>
          <w:p w14:paraId="6498DC1F" w14:textId="77777777" w:rsidR="00157F7E" w:rsidRDefault="00157F7E" w:rsidP="00157F7E">
            <w:pPr>
              <w:pStyle w:val="TableParagraph"/>
              <w:spacing w:before="132"/>
              <w:rPr>
                <w:b/>
                <w:sz w:val="12"/>
              </w:rPr>
            </w:pPr>
          </w:p>
          <w:p w14:paraId="57417D9C" w14:textId="77777777" w:rsidR="00157F7E" w:rsidRDefault="00157F7E" w:rsidP="00157F7E">
            <w:pPr>
              <w:pStyle w:val="TableParagraph"/>
              <w:ind w:left="345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2.</w:t>
            </w:r>
            <w:r>
              <w:rPr>
                <w:rFonts w:ascii="Calibri"/>
                <w:b/>
                <w:spacing w:val="8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16.15-17-00</w:t>
            </w:r>
            <w:r>
              <w:rPr>
                <w:rFonts w:ascii="Calibri"/>
                <w:b/>
                <w:spacing w:val="8"/>
                <w:sz w:val="12"/>
              </w:rPr>
              <w:t xml:space="preserve"> </w:t>
            </w:r>
            <w:r>
              <w:rPr>
                <w:rFonts w:ascii="Calibri"/>
                <w:b/>
                <w:spacing w:val="-10"/>
                <w:sz w:val="12"/>
              </w:rPr>
              <w:t>h</w:t>
            </w:r>
          </w:p>
        </w:tc>
        <w:tc>
          <w:tcPr>
            <w:tcW w:w="2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A1A4" w14:textId="77777777" w:rsidR="00157F7E" w:rsidRPr="008740C6" w:rsidRDefault="00157F7E" w:rsidP="00157F7E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CD7E" w14:textId="77777777" w:rsidR="00157F7E" w:rsidRPr="008740C6" w:rsidRDefault="00157F7E" w:rsidP="00157F7E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B65C" w14:textId="77777777" w:rsidR="00157F7E" w:rsidRPr="008740C6" w:rsidRDefault="00157F7E" w:rsidP="00157F7E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FFAE8C0" w14:textId="77777777" w:rsidR="00157F7E" w:rsidRDefault="00157F7E" w:rsidP="00157F7E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 xml:space="preserve">Metodika muzičkog odgoja IV (P), </w:t>
            </w:r>
          </w:p>
          <w:p w14:paraId="67BFE065" w14:textId="77777777" w:rsidR="00157F7E" w:rsidRDefault="00157F7E" w:rsidP="00157F7E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prof</w:t>
            </w:r>
            <w:r w:rsidRPr="008740C6">
              <w:rPr>
                <w:b/>
                <w:bCs/>
                <w:sz w:val="13"/>
                <w:szCs w:val="13"/>
              </w:rPr>
              <w:t xml:space="preserve">.dr. Mirsada Zećo, </w:t>
            </w:r>
          </w:p>
          <w:p w14:paraId="471069F1" w14:textId="77777777" w:rsidR="00157F7E" w:rsidRPr="008740C6" w:rsidRDefault="00157F7E" w:rsidP="00157F7E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8740C6">
              <w:rPr>
                <w:b/>
                <w:bCs/>
                <w:sz w:val="13"/>
                <w:szCs w:val="13"/>
              </w:rPr>
              <w:t>Ob</w:t>
            </w:r>
            <w:r>
              <w:rPr>
                <w:b/>
                <w:bCs/>
                <w:sz w:val="13"/>
                <w:szCs w:val="13"/>
              </w:rPr>
              <w:t>ala Kulina bana</w:t>
            </w:r>
            <w:r w:rsidRPr="008740C6">
              <w:rPr>
                <w:b/>
                <w:bCs/>
                <w:sz w:val="13"/>
                <w:szCs w:val="13"/>
              </w:rPr>
              <w:t xml:space="preserve"> 39</w:t>
            </w:r>
          </w:p>
          <w:p w14:paraId="3B454E77" w14:textId="77777777" w:rsidR="00157F7E" w:rsidRPr="008740C6" w:rsidRDefault="00157F7E" w:rsidP="00157F7E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F016" w14:textId="77777777" w:rsidR="00157F7E" w:rsidRPr="008740C6" w:rsidRDefault="00157F7E" w:rsidP="00157F7E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A796C" w14:textId="77777777" w:rsidR="00157F7E" w:rsidRPr="008740C6" w:rsidRDefault="00157F7E" w:rsidP="00157F7E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883483" w14:paraId="43CF6D11" w14:textId="77777777">
        <w:trPr>
          <w:trHeight w:val="719"/>
        </w:trPr>
        <w:tc>
          <w:tcPr>
            <w:tcW w:w="1520" w:type="dxa"/>
            <w:tcBorders>
              <w:top w:val="single" w:sz="4" w:space="0" w:color="000000"/>
              <w:bottom w:val="single" w:sz="4" w:space="0" w:color="000000"/>
            </w:tcBorders>
          </w:tcPr>
          <w:p w14:paraId="64E76BEB" w14:textId="77777777" w:rsidR="00883483" w:rsidRDefault="00883483" w:rsidP="00883483">
            <w:pPr>
              <w:pStyle w:val="TableParagraph"/>
              <w:rPr>
                <w:b/>
                <w:sz w:val="12"/>
              </w:rPr>
            </w:pPr>
          </w:p>
          <w:p w14:paraId="1D23F4DC" w14:textId="77777777" w:rsidR="00883483" w:rsidRDefault="00883483" w:rsidP="00883483">
            <w:pPr>
              <w:pStyle w:val="TableParagraph"/>
              <w:spacing w:before="17"/>
              <w:rPr>
                <w:b/>
                <w:sz w:val="12"/>
              </w:rPr>
            </w:pPr>
          </w:p>
          <w:p w14:paraId="07755146" w14:textId="77777777" w:rsidR="00883483" w:rsidRDefault="00883483" w:rsidP="00883483">
            <w:pPr>
              <w:pStyle w:val="TableParagraph"/>
              <w:ind w:left="347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3.</w:t>
            </w:r>
            <w:r>
              <w:rPr>
                <w:rFonts w:ascii="Calibri"/>
                <w:b/>
                <w:spacing w:val="8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17.15-18.00</w:t>
            </w:r>
            <w:r>
              <w:rPr>
                <w:rFonts w:ascii="Calibri"/>
                <w:b/>
                <w:spacing w:val="8"/>
                <w:sz w:val="12"/>
              </w:rPr>
              <w:t xml:space="preserve"> </w:t>
            </w:r>
            <w:r>
              <w:rPr>
                <w:rFonts w:ascii="Calibri"/>
                <w:b/>
                <w:spacing w:val="-10"/>
                <w:sz w:val="12"/>
              </w:rPr>
              <w:t>h</w:t>
            </w:r>
          </w:p>
        </w:tc>
        <w:tc>
          <w:tcPr>
            <w:tcW w:w="2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AA7E" w14:textId="77777777" w:rsidR="00883483" w:rsidRPr="008740C6" w:rsidRDefault="00883483" w:rsidP="00883483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AE61" w14:textId="77777777" w:rsidR="00883483" w:rsidRPr="00BF7ADC" w:rsidRDefault="00883483" w:rsidP="00883483">
            <w:pPr>
              <w:jc w:val="center"/>
              <w:rPr>
                <w:b/>
                <w:bCs/>
                <w:sz w:val="11"/>
                <w:szCs w:val="11"/>
              </w:rPr>
            </w:pPr>
          </w:p>
          <w:p w14:paraId="75449195" w14:textId="77777777" w:rsidR="00883483" w:rsidRPr="00BF7ADC" w:rsidRDefault="00883483" w:rsidP="00883483">
            <w:pPr>
              <w:jc w:val="center"/>
              <w:rPr>
                <w:b/>
                <w:bCs/>
                <w:sz w:val="11"/>
                <w:szCs w:val="11"/>
              </w:rPr>
            </w:pPr>
            <w:r w:rsidRPr="00BF7ADC">
              <w:rPr>
                <w:b/>
                <w:bCs/>
                <w:sz w:val="11"/>
                <w:szCs w:val="11"/>
              </w:rPr>
              <w:t>Izborni predmet-Engleski jezik u struci VI (P), prof.dr. Izela Habul- Šabanović,</w:t>
            </w:r>
          </w:p>
          <w:p w14:paraId="4C88893A" w14:textId="6291F2DE" w:rsidR="00883483" w:rsidRPr="008740C6" w:rsidRDefault="00883483" w:rsidP="00883483">
            <w:pPr>
              <w:jc w:val="center"/>
              <w:rPr>
                <w:b/>
                <w:bCs/>
                <w:sz w:val="13"/>
                <w:szCs w:val="13"/>
              </w:rPr>
            </w:pPr>
            <w:r w:rsidRPr="00BF7ADC">
              <w:rPr>
                <w:b/>
                <w:bCs/>
                <w:sz w:val="11"/>
                <w:szCs w:val="11"/>
              </w:rPr>
              <w:t>sala Skenderija 10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27ED" w14:textId="77777777" w:rsidR="00883483" w:rsidRPr="008740C6" w:rsidRDefault="00883483" w:rsidP="00883483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02B1A616" w14:textId="77777777" w:rsidR="00883483" w:rsidRDefault="00883483" w:rsidP="00883483">
            <w:pPr>
              <w:jc w:val="center"/>
              <w:rPr>
                <w:b/>
                <w:bCs/>
                <w:sz w:val="13"/>
                <w:szCs w:val="13"/>
              </w:rPr>
            </w:pPr>
            <w:r w:rsidRPr="008740C6">
              <w:rPr>
                <w:b/>
                <w:bCs/>
                <w:sz w:val="13"/>
                <w:szCs w:val="13"/>
              </w:rPr>
              <w:t xml:space="preserve">Metodika muzičkog odgoja IV (P), </w:t>
            </w:r>
          </w:p>
          <w:p w14:paraId="743D5E8C" w14:textId="77777777" w:rsidR="00883483" w:rsidRDefault="00883483" w:rsidP="00883483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prof</w:t>
            </w:r>
            <w:r w:rsidRPr="008740C6">
              <w:rPr>
                <w:b/>
                <w:bCs/>
                <w:sz w:val="13"/>
                <w:szCs w:val="13"/>
              </w:rPr>
              <w:t xml:space="preserve">.dr. Mirsada Zećo, </w:t>
            </w:r>
          </w:p>
          <w:p w14:paraId="2D054DAA" w14:textId="716128C7" w:rsidR="00883483" w:rsidRPr="008740C6" w:rsidRDefault="00883483" w:rsidP="00883483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8740C6">
              <w:rPr>
                <w:b/>
                <w:bCs/>
                <w:sz w:val="13"/>
                <w:szCs w:val="13"/>
              </w:rPr>
              <w:t>Ob</w:t>
            </w:r>
            <w:r>
              <w:rPr>
                <w:b/>
                <w:bCs/>
                <w:sz w:val="13"/>
                <w:szCs w:val="13"/>
              </w:rPr>
              <w:t>ala Kulina bana</w:t>
            </w:r>
            <w:r w:rsidRPr="008740C6">
              <w:rPr>
                <w:b/>
                <w:bCs/>
                <w:sz w:val="13"/>
                <w:szCs w:val="13"/>
              </w:rPr>
              <w:t xml:space="preserve"> 39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3332" w14:textId="77777777" w:rsidR="00883483" w:rsidRPr="008740C6" w:rsidRDefault="00883483" w:rsidP="00883483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5E718" w14:textId="77777777" w:rsidR="00883483" w:rsidRPr="008740C6" w:rsidRDefault="00883483" w:rsidP="00883483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883483" w14:paraId="387184D1" w14:textId="77777777">
        <w:trPr>
          <w:trHeight w:val="701"/>
        </w:trPr>
        <w:tc>
          <w:tcPr>
            <w:tcW w:w="1520" w:type="dxa"/>
            <w:tcBorders>
              <w:top w:val="single" w:sz="4" w:space="0" w:color="000000"/>
            </w:tcBorders>
          </w:tcPr>
          <w:p w14:paraId="07980DDB" w14:textId="77777777" w:rsidR="00883483" w:rsidRDefault="00883483" w:rsidP="00883483">
            <w:pPr>
              <w:pStyle w:val="TableParagraph"/>
              <w:rPr>
                <w:b/>
                <w:sz w:val="12"/>
              </w:rPr>
            </w:pPr>
          </w:p>
          <w:p w14:paraId="6F583484" w14:textId="77777777" w:rsidR="00883483" w:rsidRDefault="00883483" w:rsidP="00883483">
            <w:pPr>
              <w:pStyle w:val="TableParagraph"/>
              <w:spacing w:before="14"/>
              <w:rPr>
                <w:b/>
                <w:sz w:val="12"/>
              </w:rPr>
            </w:pPr>
          </w:p>
          <w:p w14:paraId="25E3A15E" w14:textId="77777777" w:rsidR="00883483" w:rsidRDefault="00883483" w:rsidP="00883483">
            <w:pPr>
              <w:pStyle w:val="TableParagraph"/>
              <w:spacing w:before="1"/>
              <w:ind w:left="345"/>
              <w:rPr>
                <w:b/>
                <w:sz w:val="12"/>
              </w:rPr>
            </w:pPr>
            <w:r>
              <w:rPr>
                <w:b/>
                <w:sz w:val="12"/>
              </w:rPr>
              <w:t>4.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18.15-19.00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h</w:t>
            </w:r>
          </w:p>
        </w:tc>
        <w:tc>
          <w:tcPr>
            <w:tcW w:w="2949" w:type="dxa"/>
            <w:tcBorders>
              <w:top w:val="single" w:sz="4" w:space="0" w:color="000000"/>
              <w:right w:val="single" w:sz="4" w:space="0" w:color="000000"/>
            </w:tcBorders>
          </w:tcPr>
          <w:p w14:paraId="28B25EE7" w14:textId="77777777" w:rsidR="00883483" w:rsidRPr="008740C6" w:rsidRDefault="00883483" w:rsidP="00883483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1F24AA" w14:textId="77777777" w:rsidR="00883483" w:rsidRPr="00BF7ADC" w:rsidRDefault="00883483" w:rsidP="00883483">
            <w:pPr>
              <w:jc w:val="center"/>
              <w:rPr>
                <w:b/>
                <w:bCs/>
                <w:sz w:val="11"/>
                <w:szCs w:val="11"/>
              </w:rPr>
            </w:pPr>
          </w:p>
          <w:p w14:paraId="09CE4476" w14:textId="77777777" w:rsidR="00883483" w:rsidRPr="00BF7ADC" w:rsidRDefault="00883483" w:rsidP="00883483">
            <w:pPr>
              <w:jc w:val="center"/>
              <w:rPr>
                <w:b/>
                <w:bCs/>
                <w:sz w:val="11"/>
                <w:szCs w:val="11"/>
              </w:rPr>
            </w:pPr>
            <w:r w:rsidRPr="00BF7ADC">
              <w:rPr>
                <w:b/>
                <w:bCs/>
                <w:sz w:val="11"/>
                <w:szCs w:val="11"/>
              </w:rPr>
              <w:t>Izborni predmet-Engleski jezik u struci VI (V), prof.dr. Izela Habul- Šabanović,</w:t>
            </w:r>
          </w:p>
          <w:p w14:paraId="5DEF8FE5" w14:textId="492506E8" w:rsidR="00883483" w:rsidRPr="008740C6" w:rsidRDefault="00883483" w:rsidP="00883483">
            <w:pPr>
              <w:jc w:val="center"/>
              <w:rPr>
                <w:b/>
                <w:bCs/>
                <w:sz w:val="13"/>
                <w:szCs w:val="13"/>
              </w:rPr>
            </w:pPr>
            <w:r w:rsidRPr="00BF7ADC">
              <w:rPr>
                <w:b/>
                <w:bCs/>
                <w:sz w:val="11"/>
                <w:szCs w:val="11"/>
              </w:rPr>
              <w:t>sala Skenderija 10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702513" w14:textId="77777777" w:rsidR="00883483" w:rsidRPr="008740C6" w:rsidRDefault="00883483" w:rsidP="00883483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4B1E6C" w14:textId="77777777" w:rsidR="00883483" w:rsidRPr="008740C6" w:rsidRDefault="00883483" w:rsidP="00883483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</w:tcBorders>
          </w:tcPr>
          <w:p w14:paraId="1BDAEAE1" w14:textId="77777777" w:rsidR="00883483" w:rsidRPr="008740C6" w:rsidRDefault="00883483" w:rsidP="00883483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883483" w14:paraId="34F3058C" w14:textId="77777777" w:rsidTr="008740C6">
        <w:trPr>
          <w:trHeight w:val="620"/>
        </w:trPr>
        <w:tc>
          <w:tcPr>
            <w:tcW w:w="16480" w:type="dxa"/>
            <w:gridSpan w:val="6"/>
            <w:shd w:val="clear" w:color="auto" w:fill="95B3D7" w:themeFill="accent1" w:themeFillTint="99"/>
          </w:tcPr>
          <w:p w14:paraId="76011FE9" w14:textId="4377548F" w:rsidR="00883483" w:rsidRPr="008740C6" w:rsidRDefault="00883483" w:rsidP="00883483">
            <w:pPr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                                               *</w:t>
            </w:r>
            <w:r w:rsidRPr="008740C6">
              <w:rPr>
                <w:b/>
                <w:bCs/>
                <w:sz w:val="13"/>
                <w:szCs w:val="13"/>
              </w:rPr>
              <w:t>Samostalna profesionalna praksa se realizira kondenzovano prema Odluci broj : 23-01-131/23 od 23.1.2023.</w:t>
            </w:r>
          </w:p>
          <w:p w14:paraId="2432339E" w14:textId="078720BF" w:rsidR="00883483" w:rsidRPr="008740C6" w:rsidRDefault="00883483" w:rsidP="00883483">
            <w:pPr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                                               **</w:t>
            </w:r>
            <w:r w:rsidRPr="008740C6">
              <w:rPr>
                <w:b/>
                <w:bCs/>
                <w:sz w:val="13"/>
                <w:szCs w:val="13"/>
              </w:rPr>
              <w:t>Metodička praksa prilagođava se rasporedu aktivnosti u predškolskim ustanovama, zahtjevima silabusa za pojedine metodike i u skladu s dogovorom s predmetnim profesorom.</w:t>
            </w:r>
          </w:p>
        </w:tc>
      </w:tr>
    </w:tbl>
    <w:p w14:paraId="1B07103E" w14:textId="77777777" w:rsidR="003810B7" w:rsidRDefault="003810B7"/>
    <w:sectPr w:rsidR="003810B7">
      <w:type w:val="continuous"/>
      <w:pgSz w:w="16840" w:h="11910" w:orient="landscape"/>
      <w:pgMar w:top="260" w:right="141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B3ACA"/>
    <w:multiLevelType w:val="hybridMultilevel"/>
    <w:tmpl w:val="15329628"/>
    <w:lvl w:ilvl="0" w:tplc="00F64BC0">
      <w:numFmt w:val="bullet"/>
      <w:lvlText w:val="*"/>
      <w:lvlJc w:val="left"/>
      <w:pPr>
        <w:ind w:left="169" w:hanging="14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14"/>
        <w:szCs w:val="14"/>
        <w:lang w:val="hr-HR" w:eastAsia="en-US" w:bidi="ar-SA"/>
      </w:rPr>
    </w:lvl>
    <w:lvl w:ilvl="1" w:tplc="928220A4">
      <w:numFmt w:val="bullet"/>
      <w:lvlText w:val="•"/>
      <w:lvlJc w:val="left"/>
      <w:pPr>
        <w:ind w:left="1790" w:hanging="144"/>
      </w:pPr>
      <w:rPr>
        <w:rFonts w:hint="default"/>
        <w:lang w:val="hr-HR" w:eastAsia="en-US" w:bidi="ar-SA"/>
      </w:rPr>
    </w:lvl>
    <w:lvl w:ilvl="2" w:tplc="BD026C8C">
      <w:numFmt w:val="bullet"/>
      <w:lvlText w:val="•"/>
      <w:lvlJc w:val="left"/>
      <w:pPr>
        <w:ind w:left="3420" w:hanging="144"/>
      </w:pPr>
      <w:rPr>
        <w:rFonts w:hint="default"/>
        <w:lang w:val="hr-HR" w:eastAsia="en-US" w:bidi="ar-SA"/>
      </w:rPr>
    </w:lvl>
    <w:lvl w:ilvl="3" w:tplc="D1E83004">
      <w:numFmt w:val="bullet"/>
      <w:lvlText w:val="•"/>
      <w:lvlJc w:val="left"/>
      <w:pPr>
        <w:ind w:left="5050" w:hanging="144"/>
      </w:pPr>
      <w:rPr>
        <w:rFonts w:hint="default"/>
        <w:lang w:val="hr-HR" w:eastAsia="en-US" w:bidi="ar-SA"/>
      </w:rPr>
    </w:lvl>
    <w:lvl w:ilvl="4" w:tplc="7A80134C">
      <w:numFmt w:val="bullet"/>
      <w:lvlText w:val="•"/>
      <w:lvlJc w:val="left"/>
      <w:pPr>
        <w:ind w:left="6680" w:hanging="144"/>
      </w:pPr>
      <w:rPr>
        <w:rFonts w:hint="default"/>
        <w:lang w:val="hr-HR" w:eastAsia="en-US" w:bidi="ar-SA"/>
      </w:rPr>
    </w:lvl>
    <w:lvl w:ilvl="5" w:tplc="CECCF81A">
      <w:numFmt w:val="bullet"/>
      <w:lvlText w:val="•"/>
      <w:lvlJc w:val="left"/>
      <w:pPr>
        <w:ind w:left="8310" w:hanging="144"/>
      </w:pPr>
      <w:rPr>
        <w:rFonts w:hint="default"/>
        <w:lang w:val="hr-HR" w:eastAsia="en-US" w:bidi="ar-SA"/>
      </w:rPr>
    </w:lvl>
    <w:lvl w:ilvl="6" w:tplc="8B304D46">
      <w:numFmt w:val="bullet"/>
      <w:lvlText w:val="•"/>
      <w:lvlJc w:val="left"/>
      <w:pPr>
        <w:ind w:left="9940" w:hanging="144"/>
      </w:pPr>
      <w:rPr>
        <w:rFonts w:hint="default"/>
        <w:lang w:val="hr-HR" w:eastAsia="en-US" w:bidi="ar-SA"/>
      </w:rPr>
    </w:lvl>
    <w:lvl w:ilvl="7" w:tplc="E324626A">
      <w:numFmt w:val="bullet"/>
      <w:lvlText w:val="•"/>
      <w:lvlJc w:val="left"/>
      <w:pPr>
        <w:ind w:left="11570" w:hanging="144"/>
      </w:pPr>
      <w:rPr>
        <w:rFonts w:hint="default"/>
        <w:lang w:val="hr-HR" w:eastAsia="en-US" w:bidi="ar-SA"/>
      </w:rPr>
    </w:lvl>
    <w:lvl w:ilvl="8" w:tplc="10A2887E">
      <w:numFmt w:val="bullet"/>
      <w:lvlText w:val="•"/>
      <w:lvlJc w:val="left"/>
      <w:pPr>
        <w:ind w:left="13200" w:hanging="144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37BA"/>
    <w:rsid w:val="000F7E1D"/>
    <w:rsid w:val="00123D54"/>
    <w:rsid w:val="00157F7E"/>
    <w:rsid w:val="001E7517"/>
    <w:rsid w:val="00357D84"/>
    <w:rsid w:val="003810B7"/>
    <w:rsid w:val="003B278C"/>
    <w:rsid w:val="003C3C67"/>
    <w:rsid w:val="00472CEE"/>
    <w:rsid w:val="00622838"/>
    <w:rsid w:val="00860082"/>
    <w:rsid w:val="00861624"/>
    <w:rsid w:val="008740C6"/>
    <w:rsid w:val="00883483"/>
    <w:rsid w:val="00A137BA"/>
    <w:rsid w:val="00D6340A"/>
    <w:rsid w:val="00D64FF5"/>
    <w:rsid w:val="00D73305"/>
    <w:rsid w:val="00FA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BB425"/>
  <w15:docId w15:val="{F30188FC-C128-4539-A6E2-A361A735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0"/>
      <w:jc w:val="both"/>
    </w:pPr>
    <w:rPr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Faiza</dc:creator>
  <cp:lastModifiedBy>Naida Fazlagic</cp:lastModifiedBy>
  <cp:revision>16</cp:revision>
  <dcterms:created xsi:type="dcterms:W3CDTF">2026-02-08T15:07:00Z</dcterms:created>
  <dcterms:modified xsi:type="dcterms:W3CDTF">2026-02-19T13:15:00Z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2026-02-08T00:00:00Z</vt:filetime>
  </property>
  <property fmtid="{D5CDD505-2E9C-101B-9397-08002B2CF9AE}" pid="5" name="Producer">
    <vt:lpwstr>Microsoft® Excel® LTSC</vt:lpwstr>
  </property>
</Properties>
</file>