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DD6E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Pedagoški fakultet Univerziteta u Sarajevu</w:t>
      </w:r>
    </w:p>
    <w:p w14:paraId="4E7D4D5F" w14:textId="5B43374D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Odsjek za predškolski odgoj</w:t>
      </w:r>
    </w:p>
    <w:p w14:paraId="380E198B" w14:textId="53A70B04" w:rsidR="00E5022A" w:rsidRPr="00726886" w:rsidRDefault="00073AA4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</w:t>
      </w:r>
      <w:r w:rsidR="00E5022A" w:rsidRPr="00726886">
        <w:rPr>
          <w:rFonts w:ascii="Times New Roman" w:hAnsi="Times New Roman" w:cs="Times New Roman"/>
          <w:bCs/>
          <w:sz w:val="24"/>
          <w:szCs w:val="24"/>
        </w:rPr>
        <w:t>. dr. Mirsada Zećo</w:t>
      </w:r>
    </w:p>
    <w:p w14:paraId="0FF6AFC8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AE775C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837AF9" w14:textId="30D15656" w:rsidR="00F75E32" w:rsidRPr="00F75E32" w:rsidRDefault="00E5022A" w:rsidP="00073AA4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 xml:space="preserve">Rezultati </w:t>
      </w:r>
      <w:r w:rsidR="00993765">
        <w:rPr>
          <w:rFonts w:ascii="Times New Roman" w:hAnsi="Times New Roman" w:cs="Times New Roman"/>
          <w:bCs/>
          <w:sz w:val="24"/>
          <w:szCs w:val="24"/>
        </w:rPr>
        <w:t xml:space="preserve">pismenog </w:t>
      </w:r>
      <w:r w:rsidRPr="00726886">
        <w:rPr>
          <w:rFonts w:ascii="Times New Roman" w:hAnsi="Times New Roman" w:cs="Times New Roman"/>
          <w:bCs/>
          <w:sz w:val="24"/>
          <w:szCs w:val="24"/>
        </w:rPr>
        <w:t>ispita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 održanog </w:t>
      </w:r>
      <w:r w:rsidR="00402A04">
        <w:rPr>
          <w:rFonts w:ascii="Times New Roman" w:hAnsi="Times New Roman" w:cs="Times New Roman"/>
          <w:bCs/>
          <w:sz w:val="24"/>
          <w:szCs w:val="24"/>
        </w:rPr>
        <w:t>2</w:t>
      </w:r>
      <w:r w:rsidR="00142E7D">
        <w:rPr>
          <w:rFonts w:ascii="Times New Roman" w:hAnsi="Times New Roman" w:cs="Times New Roman"/>
          <w:bCs/>
          <w:sz w:val="24"/>
          <w:szCs w:val="24"/>
        </w:rPr>
        <w:t>.</w:t>
      </w:r>
      <w:r w:rsidR="00402A04">
        <w:rPr>
          <w:rFonts w:ascii="Times New Roman" w:hAnsi="Times New Roman" w:cs="Times New Roman"/>
          <w:bCs/>
          <w:sz w:val="24"/>
          <w:szCs w:val="24"/>
        </w:rPr>
        <w:t>2</w:t>
      </w:r>
      <w:r w:rsidR="00142E7D">
        <w:rPr>
          <w:rFonts w:ascii="Times New Roman" w:hAnsi="Times New Roman" w:cs="Times New Roman"/>
          <w:bCs/>
          <w:sz w:val="24"/>
          <w:szCs w:val="24"/>
        </w:rPr>
        <w:t>. 202</w:t>
      </w:r>
      <w:r w:rsidR="00993765">
        <w:rPr>
          <w:rFonts w:ascii="Times New Roman" w:hAnsi="Times New Roman" w:cs="Times New Roman"/>
          <w:bCs/>
          <w:sz w:val="24"/>
          <w:szCs w:val="24"/>
        </w:rPr>
        <w:t>6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.godine </w:t>
      </w:r>
      <w:r w:rsidRPr="00726886">
        <w:rPr>
          <w:rFonts w:ascii="Times New Roman" w:hAnsi="Times New Roman" w:cs="Times New Roman"/>
          <w:bCs/>
          <w:sz w:val="24"/>
          <w:szCs w:val="24"/>
        </w:rPr>
        <w:t>iz predmet</w:t>
      </w:r>
      <w:r w:rsidR="00ED6F2A">
        <w:rPr>
          <w:rFonts w:ascii="Times New Roman" w:hAnsi="Times New Roman" w:cs="Times New Roman"/>
          <w:bCs/>
          <w:sz w:val="24"/>
          <w:szCs w:val="24"/>
        </w:rPr>
        <w:t xml:space="preserve">a: </w:t>
      </w:r>
      <w:r w:rsidRPr="00F75E32">
        <w:rPr>
          <w:rFonts w:ascii="Times New Roman" w:hAnsi="Times New Roman" w:cs="Times New Roman"/>
          <w:bCs/>
          <w:i/>
          <w:sz w:val="24"/>
          <w:szCs w:val="24"/>
        </w:rPr>
        <w:t xml:space="preserve">METODIKA MUZIČKOG ODGOJA </w:t>
      </w:r>
      <w:r w:rsidR="005B47D1" w:rsidRPr="00F75E32">
        <w:rPr>
          <w:rFonts w:ascii="Times New Roman" w:hAnsi="Times New Roman" w:cs="Times New Roman"/>
          <w:bCs/>
          <w:i/>
          <w:sz w:val="24"/>
          <w:szCs w:val="24"/>
        </w:rPr>
        <w:t>I</w:t>
      </w:r>
    </w:p>
    <w:p w14:paraId="41281355" w14:textId="72F55A7C" w:rsidR="00E5022A" w:rsidRPr="00142E7D" w:rsidRDefault="00073AA4" w:rsidP="00073AA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1680"/>
        <w:gridCol w:w="923"/>
        <w:gridCol w:w="1294"/>
      </w:tblGrid>
      <w:tr w:rsidR="00993765" w:rsidRPr="00726886" w14:paraId="7275A26D" w14:textId="334C174E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A7088" w14:textId="77777777" w:rsidR="00993765" w:rsidRPr="00726886" w:rsidRDefault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Redni broj: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BE447" w14:textId="2457FB65" w:rsidR="00993765" w:rsidRPr="00726886" w:rsidRDefault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Broj inde</w:t>
            </w:r>
            <w:r w:rsidR="003E0183">
              <w:rPr>
                <w:rFonts w:ascii="Times New Roman" w:hAnsi="Times New Roman" w:cs="Times New Roman"/>
                <w:bCs/>
                <w:sz w:val="24"/>
                <w:szCs w:val="24"/>
              </w:rPr>
              <w:t>ksa</w:t>
            </w: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55E8FA" w14:textId="471EF390" w:rsidR="00993765" w:rsidRPr="00726886" w:rsidRDefault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Bodovi 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6D166" w14:textId="7E2A2335" w:rsidR="00993765" w:rsidRPr="00726886" w:rsidRDefault="00993765" w:rsidP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Ocjena </w:t>
            </w:r>
          </w:p>
        </w:tc>
      </w:tr>
      <w:tr w:rsidR="00993765" w:rsidRPr="00726886" w14:paraId="0E8CD1F8" w14:textId="6ECC2C5D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5167A" w14:textId="262540E0" w:rsidR="00993765" w:rsidRPr="00073AA4" w:rsidRDefault="00993765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C08EE" w14:textId="709B59B5" w:rsidR="00993765" w:rsidRPr="00726886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3164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D0F7EA8" w14:textId="6E51D53B" w:rsidR="00993765" w:rsidRPr="00726886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EDF40" w14:textId="62D2AD6B" w:rsidR="00993765" w:rsidRPr="00726886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402A04" w:rsidRPr="00726886" w14:paraId="569ADAD6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7EB78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10587" w14:textId="0B8B820F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3146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4DE8F4" w14:textId="343E5B15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EBB78" w14:textId="149CC396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402A04" w:rsidRPr="00726886" w14:paraId="029D0320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FDD5E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C1099" w14:textId="42473337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3075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35B949" w14:textId="3C743CF3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22186" w14:textId="41D58175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402A04" w:rsidRPr="00726886" w14:paraId="35274235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0AF57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37EC2" w14:textId="30485034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3075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F2D6BB" w14:textId="7DFC99EC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4A052" w14:textId="3D1B00EC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402A04" w:rsidRPr="00726886" w14:paraId="1DD6E5CC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05019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DADF2" w14:textId="303A1E9D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3177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446CEBE" w14:textId="053073C4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620D9" w14:textId="01179559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402A04" w:rsidRPr="00726886" w14:paraId="6F8B2B1D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52571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A15B4" w14:textId="28110767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3173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BEF4FF8" w14:textId="3D635FCD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B8BB3" w14:textId="61D32081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 D</w:t>
            </w:r>
          </w:p>
        </w:tc>
      </w:tr>
      <w:tr w:rsidR="00402A04" w:rsidRPr="00726886" w14:paraId="37EFACEE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ADD50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94943" w14:textId="5459BD87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3168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3C6B47" w14:textId="11C8B63E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C57C3" w14:textId="22C77292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 F</w:t>
            </w:r>
          </w:p>
        </w:tc>
      </w:tr>
      <w:tr w:rsidR="00402A04" w:rsidRPr="00726886" w14:paraId="446FD716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3C39D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41BC6" w14:textId="2982435B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DA6E8B" w14:textId="215E76F4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FAEC1" w14:textId="315171CD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402A04" w:rsidRPr="00726886" w14:paraId="0E88F668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D71DA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5A117" w14:textId="267AF799" w:rsidR="00402A04" w:rsidRDefault="00402A04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2922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51FAF3" w14:textId="09A2338E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4FF0A" w14:textId="5A1289F7" w:rsidR="00402A04" w:rsidRDefault="00402A04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 F</w:t>
            </w:r>
          </w:p>
        </w:tc>
      </w:tr>
    </w:tbl>
    <w:p w14:paraId="51767F6D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47F253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381F7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BB6B0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A6444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DBF836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D5EDD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D1135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49A3E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190D7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2BA7B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3C3130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5C0A71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46BF3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20389" w14:textId="2D0975AE" w:rsidR="00E5022A" w:rsidRPr="003E0183" w:rsidRDefault="00993765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Uvid u radove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 je </w:t>
      </w:r>
      <w:r w:rsidR="00402A04">
        <w:rPr>
          <w:rFonts w:ascii="Times New Roman" w:hAnsi="Times New Roman" w:cs="Times New Roman"/>
          <w:sz w:val="24"/>
          <w:szCs w:val="24"/>
        </w:rPr>
        <w:t>3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</w:t>
      </w:r>
      <w:r w:rsidR="00402A04">
        <w:rPr>
          <w:rFonts w:ascii="Times New Roman" w:hAnsi="Times New Roman" w:cs="Times New Roman"/>
          <w:sz w:val="24"/>
          <w:szCs w:val="24"/>
        </w:rPr>
        <w:t>2</w:t>
      </w:r>
      <w:r w:rsidR="00E5022A" w:rsidRPr="003E0183">
        <w:rPr>
          <w:rFonts w:ascii="Times New Roman" w:hAnsi="Times New Roman" w:cs="Times New Roman"/>
          <w:sz w:val="24"/>
          <w:szCs w:val="24"/>
        </w:rPr>
        <w:t>. 202</w:t>
      </w:r>
      <w:r w:rsidRPr="003E0183">
        <w:rPr>
          <w:rFonts w:ascii="Times New Roman" w:hAnsi="Times New Roman" w:cs="Times New Roman"/>
          <w:sz w:val="24"/>
          <w:szCs w:val="24"/>
        </w:rPr>
        <w:t>6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u </w:t>
      </w:r>
      <w:r w:rsidR="00402A04">
        <w:rPr>
          <w:rFonts w:ascii="Times New Roman" w:hAnsi="Times New Roman" w:cs="Times New Roman"/>
          <w:sz w:val="24"/>
          <w:szCs w:val="24"/>
        </w:rPr>
        <w:t>12h</w:t>
      </w:r>
      <w:r w:rsidR="00E5022A" w:rsidRPr="003E0183">
        <w:rPr>
          <w:rFonts w:ascii="Times New Roman" w:hAnsi="Times New Roman" w:cs="Times New Roman"/>
          <w:sz w:val="24"/>
          <w:szCs w:val="24"/>
        </w:rPr>
        <w:t>.</w:t>
      </w:r>
    </w:p>
    <w:p w14:paraId="55BE84E5" w14:textId="4909384F" w:rsidR="00E5022A" w:rsidRPr="003E0183" w:rsidRDefault="00ED6F2A" w:rsidP="003E0183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Prof</w:t>
      </w:r>
      <w:r w:rsidR="00E5022A" w:rsidRPr="003E0183">
        <w:rPr>
          <w:rFonts w:ascii="Times New Roman" w:hAnsi="Times New Roman" w:cs="Times New Roman"/>
          <w:sz w:val="24"/>
          <w:szCs w:val="24"/>
        </w:rPr>
        <w:t>. dr. Mirsada Zećo</w:t>
      </w:r>
    </w:p>
    <w:p w14:paraId="08FD3536" w14:textId="61314814" w:rsidR="00E5022A" w:rsidRPr="003E0183" w:rsidRDefault="00E5022A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 xml:space="preserve">Sarajevo, </w:t>
      </w:r>
      <w:r w:rsidR="00402A04">
        <w:rPr>
          <w:rFonts w:ascii="Times New Roman" w:hAnsi="Times New Roman" w:cs="Times New Roman"/>
          <w:sz w:val="24"/>
          <w:szCs w:val="24"/>
        </w:rPr>
        <w:t>2</w:t>
      </w:r>
      <w:r w:rsidRPr="003E0183">
        <w:rPr>
          <w:rFonts w:ascii="Times New Roman" w:hAnsi="Times New Roman" w:cs="Times New Roman"/>
          <w:sz w:val="24"/>
          <w:szCs w:val="24"/>
        </w:rPr>
        <w:t xml:space="preserve">. </w:t>
      </w:r>
      <w:r w:rsidR="00402A04">
        <w:rPr>
          <w:rFonts w:ascii="Times New Roman" w:hAnsi="Times New Roman" w:cs="Times New Roman"/>
          <w:sz w:val="24"/>
          <w:szCs w:val="24"/>
        </w:rPr>
        <w:t>2</w:t>
      </w:r>
      <w:r w:rsidRPr="003E0183">
        <w:rPr>
          <w:rFonts w:ascii="Times New Roman" w:hAnsi="Times New Roman" w:cs="Times New Roman"/>
          <w:sz w:val="24"/>
          <w:szCs w:val="24"/>
        </w:rPr>
        <w:t>. 202</w:t>
      </w:r>
      <w:r w:rsidR="00402A04">
        <w:rPr>
          <w:rFonts w:ascii="Times New Roman" w:hAnsi="Times New Roman" w:cs="Times New Roman"/>
          <w:sz w:val="24"/>
          <w:szCs w:val="24"/>
        </w:rPr>
        <w:t>6</w:t>
      </w:r>
      <w:r w:rsidRPr="003E0183">
        <w:rPr>
          <w:rFonts w:ascii="Times New Roman" w:hAnsi="Times New Roman" w:cs="Times New Roman"/>
          <w:sz w:val="24"/>
          <w:szCs w:val="24"/>
        </w:rPr>
        <w:t>.</w:t>
      </w:r>
    </w:p>
    <w:sectPr w:rsidR="00E5022A" w:rsidRPr="003E0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7A46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523AD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B2C29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05C2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91C4A"/>
    <w:multiLevelType w:val="hybridMultilevel"/>
    <w:tmpl w:val="DD8E2CDA"/>
    <w:lvl w:ilvl="0" w:tplc="89388D0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350CE0"/>
    <w:multiLevelType w:val="hybridMultilevel"/>
    <w:tmpl w:val="678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2A"/>
    <w:rsid w:val="00073AA4"/>
    <w:rsid w:val="00142E7D"/>
    <w:rsid w:val="001C0ED1"/>
    <w:rsid w:val="001C5AA1"/>
    <w:rsid w:val="00322E86"/>
    <w:rsid w:val="003A4EB0"/>
    <w:rsid w:val="003E0183"/>
    <w:rsid w:val="00402A04"/>
    <w:rsid w:val="0043589B"/>
    <w:rsid w:val="00467918"/>
    <w:rsid w:val="005B47D1"/>
    <w:rsid w:val="00726886"/>
    <w:rsid w:val="007B14C9"/>
    <w:rsid w:val="007B165B"/>
    <w:rsid w:val="008261C6"/>
    <w:rsid w:val="008A5F3A"/>
    <w:rsid w:val="00921771"/>
    <w:rsid w:val="009551D2"/>
    <w:rsid w:val="00974A69"/>
    <w:rsid w:val="00993765"/>
    <w:rsid w:val="00A43BA2"/>
    <w:rsid w:val="00AC7E96"/>
    <w:rsid w:val="00B7410A"/>
    <w:rsid w:val="00C333D0"/>
    <w:rsid w:val="00CF27C5"/>
    <w:rsid w:val="00DF2BDA"/>
    <w:rsid w:val="00E5022A"/>
    <w:rsid w:val="00E850CB"/>
    <w:rsid w:val="00ED6F2A"/>
    <w:rsid w:val="00EF6FEB"/>
    <w:rsid w:val="00F7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5C3E"/>
  <w15:chartTrackingRefBased/>
  <w15:docId w15:val="{7BA931D2-836E-40D3-93F8-0AD24AAF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2A"/>
    <w:pPr>
      <w:spacing w:after="200" w:line="276" w:lineRule="auto"/>
    </w:pPr>
    <w:rPr>
      <w:rFonts w:eastAsiaTheme="minorEastAsia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22A"/>
    <w:pPr>
      <w:ind w:left="720"/>
      <w:contextualSpacing/>
    </w:pPr>
  </w:style>
  <w:style w:type="paragraph" w:customStyle="1" w:styleId="paragraph">
    <w:name w:val="paragraph"/>
    <w:basedOn w:val="Normal"/>
    <w:rsid w:val="00E50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5022A"/>
    <w:pPr>
      <w:spacing w:after="0" w:line="240" w:lineRule="auto"/>
    </w:pPr>
    <w:rPr>
      <w:rFonts w:eastAsiaTheme="minorEastAsia"/>
      <w:lang w:val="bs-Latn-BA" w:eastAsia="bs-Latn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726886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  <w:lang w:val="hr-HR" w:eastAsia="en-US"/>
    </w:rPr>
  </w:style>
  <w:style w:type="paragraph" w:styleId="NoSpacing">
    <w:name w:val="No Spacing"/>
    <w:uiPriority w:val="1"/>
    <w:qFormat/>
    <w:rsid w:val="003E0183"/>
    <w:pPr>
      <w:spacing w:after="0" w:line="240" w:lineRule="auto"/>
    </w:pPr>
    <w:rPr>
      <w:rFonts w:eastAsiaTheme="minorEastAsia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Zeco</dc:creator>
  <cp:keywords/>
  <dc:description/>
  <cp:lastModifiedBy>Mirsada Zeco</cp:lastModifiedBy>
  <cp:revision>2</cp:revision>
  <dcterms:created xsi:type="dcterms:W3CDTF">2026-02-02T12:37:00Z</dcterms:created>
  <dcterms:modified xsi:type="dcterms:W3CDTF">2026-02-02T12:37:00Z</dcterms:modified>
</cp:coreProperties>
</file>